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F30" w:rsidRPr="00925C87" w:rsidRDefault="007E3F30" w:rsidP="00322671">
      <w:pPr>
        <w:pStyle w:val="a7"/>
        <w:spacing w:line="360" w:lineRule="auto"/>
        <w:jc w:val="center"/>
        <w:rPr>
          <w:sz w:val="32"/>
          <w:szCs w:val="32"/>
        </w:rPr>
      </w:pPr>
      <w:r w:rsidRPr="00925C87">
        <w:rPr>
          <w:sz w:val="32"/>
          <w:szCs w:val="32"/>
        </w:rPr>
        <w:t>Государственное общеобразовательное учреждение средняя общеобразовательная школа №53 Приморского района Санкт-Петербурга</w:t>
      </w:r>
    </w:p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E3F30" w:rsidRPr="00473811" w:rsidTr="00DF1985">
        <w:tc>
          <w:tcPr>
            <w:tcW w:w="4785" w:type="dxa"/>
          </w:tcPr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86" w:type="dxa"/>
          </w:tcPr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E3F30" w:rsidRPr="00473811" w:rsidRDefault="007E3F30" w:rsidP="003226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3811">
        <w:rPr>
          <w:rFonts w:ascii="Times New Roman" w:hAnsi="Times New Roman" w:cs="Times New Roman"/>
          <w:b/>
          <w:sz w:val="32"/>
          <w:szCs w:val="32"/>
        </w:rPr>
        <w:t>ИССЛЕДОВАТЕЛЬСКАЯ РАБОТА</w:t>
      </w:r>
    </w:p>
    <w:p w:rsidR="007E3F30" w:rsidRPr="00473811" w:rsidRDefault="007E3F30" w:rsidP="003226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3811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Математика и стихи</w:t>
      </w:r>
      <w:r w:rsidRPr="00473811">
        <w:rPr>
          <w:rFonts w:ascii="Times New Roman" w:hAnsi="Times New Roman" w:cs="Times New Roman"/>
          <w:b/>
          <w:sz w:val="32"/>
          <w:szCs w:val="32"/>
        </w:rPr>
        <w:t>»</w:t>
      </w:r>
    </w:p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6"/>
        <w:tblW w:w="95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6"/>
        <w:gridCol w:w="4185"/>
      </w:tblGrid>
      <w:tr w:rsidR="007E3F30" w:rsidRPr="00473811" w:rsidTr="00DF1985">
        <w:tc>
          <w:tcPr>
            <w:tcW w:w="5386" w:type="dxa"/>
          </w:tcPr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85" w:type="dxa"/>
          </w:tcPr>
          <w:p w:rsidR="007E3F30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73811">
              <w:rPr>
                <w:rFonts w:ascii="Times New Roman" w:hAnsi="Times New Roman" w:cs="Times New Roman"/>
                <w:sz w:val="32"/>
                <w:szCs w:val="32"/>
              </w:rPr>
              <w:t xml:space="preserve">Авторы </w:t>
            </w:r>
            <w:r w:rsidRPr="00473811">
              <w:rPr>
                <w:rFonts w:ascii="Times New Roman" w:hAnsi="Times New Roman" w:cs="Times New Roman"/>
                <w:sz w:val="32"/>
                <w:szCs w:val="3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Кылыч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Селин</w:t>
            </w: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Тугузбаева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Зарина</w:t>
            </w: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Pr="00473811">
              <w:rPr>
                <w:rFonts w:ascii="Times New Roman" w:hAnsi="Times New Roman" w:cs="Times New Roman"/>
                <w:sz w:val="32"/>
                <w:szCs w:val="32"/>
              </w:rPr>
              <w:t xml:space="preserve"> А класс </w:t>
            </w: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7381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73811">
              <w:rPr>
                <w:rFonts w:ascii="Times New Roman" w:hAnsi="Times New Roman" w:cs="Times New Roman"/>
                <w:sz w:val="32"/>
                <w:szCs w:val="32"/>
              </w:rPr>
              <w:t>Научный руководитель</w:t>
            </w: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473811">
              <w:rPr>
                <w:rFonts w:ascii="Times New Roman" w:hAnsi="Times New Roman" w:cs="Times New Roman"/>
                <w:sz w:val="32"/>
                <w:szCs w:val="32"/>
              </w:rPr>
              <w:t>Эйхгорн</w:t>
            </w:r>
            <w:proofErr w:type="spellEnd"/>
            <w:r w:rsidRPr="00473811">
              <w:rPr>
                <w:rFonts w:ascii="Times New Roman" w:hAnsi="Times New Roman" w:cs="Times New Roman"/>
                <w:sz w:val="32"/>
                <w:szCs w:val="32"/>
              </w:rPr>
              <w:t xml:space="preserve"> Е.В.</w:t>
            </w: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F30" w:rsidRPr="00473811" w:rsidRDefault="007E3F30" w:rsidP="00C77F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E3F30" w:rsidRPr="00473811" w:rsidRDefault="007E3F30" w:rsidP="00C77F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E3F30" w:rsidRPr="00473811" w:rsidRDefault="00322671" w:rsidP="00C77FB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/>
      </w:r>
    </w:p>
    <w:p w:rsidR="007E3F30" w:rsidRPr="00473811" w:rsidRDefault="007E3F30" w:rsidP="00322671">
      <w:pPr>
        <w:jc w:val="center"/>
        <w:rPr>
          <w:rFonts w:ascii="Times New Roman" w:hAnsi="Times New Roman" w:cs="Times New Roman"/>
          <w:sz w:val="32"/>
          <w:szCs w:val="32"/>
        </w:rPr>
      </w:pPr>
      <w:r w:rsidRPr="00473811">
        <w:rPr>
          <w:rFonts w:ascii="Times New Roman" w:hAnsi="Times New Roman" w:cs="Times New Roman"/>
          <w:sz w:val="32"/>
          <w:szCs w:val="32"/>
        </w:rPr>
        <w:t>Санкт-Петербург</w:t>
      </w:r>
      <w:r>
        <w:rPr>
          <w:rFonts w:ascii="Times New Roman" w:hAnsi="Times New Roman" w:cs="Times New Roman"/>
          <w:sz w:val="32"/>
          <w:szCs w:val="32"/>
        </w:rPr>
        <w:br/>
      </w:r>
      <w:r w:rsidRPr="00473811">
        <w:rPr>
          <w:rFonts w:ascii="Times New Roman" w:hAnsi="Times New Roman" w:cs="Times New Roman"/>
          <w:sz w:val="32"/>
          <w:szCs w:val="32"/>
        </w:rPr>
        <w:t>2017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16268922"/>
        <w:docPartObj>
          <w:docPartGallery w:val="Table of Contents"/>
          <w:docPartUnique/>
        </w:docPartObj>
      </w:sdtPr>
      <w:sdtContent>
        <w:p w:rsidR="006F3D8E" w:rsidRPr="00925C87" w:rsidRDefault="006F3D8E" w:rsidP="00C77FB5">
          <w:pPr>
            <w:pStyle w:val="a9"/>
            <w:spacing w:line="240" w:lineRule="auto"/>
            <w:ind w:firstLine="567"/>
            <w:jc w:val="both"/>
            <w:rPr>
              <w:rFonts w:ascii="Times New Roman" w:hAnsi="Times New Roman" w:cs="Times New Roman"/>
              <w:color w:val="auto"/>
            </w:rPr>
          </w:pPr>
          <w:r w:rsidRPr="00925C87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6F3D8E" w:rsidRPr="00925C87" w:rsidRDefault="006F3D8E" w:rsidP="00C77FB5">
          <w:pPr>
            <w:spacing w:line="240" w:lineRule="auto"/>
            <w:ind w:firstLine="567"/>
            <w:jc w:val="both"/>
            <w:rPr>
              <w:rFonts w:ascii="Times New Roman" w:hAnsi="Times New Roman" w:cs="Times New Roman"/>
            </w:rPr>
          </w:pPr>
        </w:p>
      </w:sdtContent>
    </w:sdt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099"/>
      </w:tblGrid>
      <w:tr w:rsidR="006F3D8E" w:rsidRPr="00925C87" w:rsidTr="00DF1985">
        <w:trPr>
          <w:trHeight w:val="567"/>
        </w:trPr>
        <w:tc>
          <w:tcPr>
            <w:tcW w:w="8472" w:type="dxa"/>
          </w:tcPr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C87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3D8E" w:rsidRPr="00925C87" w:rsidTr="00DF1985">
        <w:trPr>
          <w:trHeight w:val="567"/>
        </w:trPr>
        <w:tc>
          <w:tcPr>
            <w:tcW w:w="8472" w:type="dxa"/>
          </w:tcPr>
          <w:p w:rsidR="006F3D8E" w:rsidRPr="00925C87" w:rsidRDefault="00324B64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="006F3D8E" w:rsidRPr="00925C87">
              <w:rPr>
                <w:rFonts w:ascii="Times New Roman" w:hAnsi="Times New Roman" w:cs="Times New Roman"/>
                <w:sz w:val="28"/>
                <w:szCs w:val="28"/>
              </w:rPr>
              <w:t xml:space="preserve"> сведения</w:t>
            </w:r>
          </w:p>
        </w:tc>
        <w:tc>
          <w:tcPr>
            <w:tcW w:w="1099" w:type="dxa"/>
          </w:tcPr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3D8E" w:rsidRPr="00925C87" w:rsidTr="00DF1985">
        <w:trPr>
          <w:trHeight w:val="567"/>
        </w:trPr>
        <w:tc>
          <w:tcPr>
            <w:tcW w:w="8472" w:type="dxa"/>
          </w:tcPr>
          <w:p w:rsidR="00324B64" w:rsidRPr="00B2143F" w:rsidRDefault="00324B64" w:rsidP="00324B6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64">
              <w:rPr>
                <w:rFonts w:ascii="Times New Roman" w:hAnsi="Times New Roman" w:cs="Times New Roman"/>
                <w:sz w:val="28"/>
                <w:szCs w:val="28"/>
              </w:rPr>
              <w:t>Системы стихосложения и их числовые коды</w:t>
            </w:r>
          </w:p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F3D8E" w:rsidRPr="00925C87" w:rsidRDefault="00324B64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3D8E" w:rsidRPr="00925C87" w:rsidTr="00DF1985">
        <w:trPr>
          <w:trHeight w:val="567"/>
        </w:trPr>
        <w:tc>
          <w:tcPr>
            <w:tcW w:w="8472" w:type="dxa"/>
          </w:tcPr>
          <w:p w:rsidR="006F3D8E" w:rsidRPr="00925C87" w:rsidRDefault="00324B64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B64">
              <w:rPr>
                <w:rFonts w:ascii="Times New Roman" w:hAnsi="Times New Roman" w:cs="Times New Roman"/>
                <w:sz w:val="28"/>
                <w:szCs w:val="28"/>
              </w:rPr>
              <w:t>Построение графиков стихотворений различных авторов</w:t>
            </w:r>
          </w:p>
        </w:tc>
        <w:tc>
          <w:tcPr>
            <w:tcW w:w="1099" w:type="dxa"/>
          </w:tcPr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F3D8E" w:rsidRPr="00925C87" w:rsidTr="00DF1985">
        <w:trPr>
          <w:trHeight w:val="567"/>
        </w:trPr>
        <w:tc>
          <w:tcPr>
            <w:tcW w:w="8472" w:type="dxa"/>
          </w:tcPr>
          <w:p w:rsidR="006F3D8E" w:rsidRPr="00925C87" w:rsidRDefault="00324B64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B64">
              <w:rPr>
                <w:rFonts w:ascii="Times New Roman" w:hAnsi="Times New Roman" w:cs="Times New Roman"/>
                <w:sz w:val="28"/>
                <w:szCs w:val="28"/>
              </w:rPr>
              <w:t>Выводы</w:t>
            </w:r>
          </w:p>
        </w:tc>
        <w:tc>
          <w:tcPr>
            <w:tcW w:w="1099" w:type="dxa"/>
          </w:tcPr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3D8E" w:rsidRPr="00925C87" w:rsidTr="00DF1985">
        <w:trPr>
          <w:trHeight w:val="567"/>
        </w:trPr>
        <w:tc>
          <w:tcPr>
            <w:tcW w:w="8472" w:type="dxa"/>
          </w:tcPr>
          <w:p w:rsidR="006F3D8E" w:rsidRPr="00925C87" w:rsidRDefault="006F3D8E" w:rsidP="00C77FB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C87">
              <w:rPr>
                <w:rFonts w:ascii="Times New Roman" w:hAnsi="Times New Roman" w:cs="Times New Roman"/>
                <w:sz w:val="28"/>
                <w:szCs w:val="28"/>
              </w:rPr>
              <w:t>Используемые источники</w:t>
            </w:r>
          </w:p>
        </w:tc>
        <w:tc>
          <w:tcPr>
            <w:tcW w:w="1099" w:type="dxa"/>
          </w:tcPr>
          <w:p w:rsidR="006F3D8E" w:rsidRPr="00925C87" w:rsidRDefault="006F3D8E" w:rsidP="00324B6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4B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F3D8E" w:rsidRDefault="006F3D8E" w:rsidP="00C77FB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911D6A" w:rsidRDefault="006F3D8E" w:rsidP="00B0166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Введение</w:t>
      </w:r>
    </w:p>
    <w:p w:rsidR="006F3D8E" w:rsidRDefault="006F3D8E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8E">
        <w:rPr>
          <w:rFonts w:ascii="Times New Roman" w:hAnsi="Times New Roman" w:cs="Times New Roman"/>
          <w:sz w:val="24"/>
          <w:szCs w:val="24"/>
        </w:rPr>
        <w:t>Одна из важнейших характеристик стихотворения — его размер. Анализу стихот</w:t>
      </w:r>
      <w:r w:rsidRPr="006F3D8E">
        <w:rPr>
          <w:rFonts w:ascii="Times New Roman" w:hAnsi="Times New Roman" w:cs="Times New Roman"/>
          <w:sz w:val="24"/>
          <w:szCs w:val="24"/>
        </w:rPr>
        <w:softHyphen/>
        <w:t xml:space="preserve">ворных размеров посвящено </w:t>
      </w:r>
      <w:r>
        <w:rPr>
          <w:rFonts w:ascii="Times New Roman" w:hAnsi="Times New Roman" w:cs="Times New Roman"/>
          <w:sz w:val="24"/>
          <w:szCs w:val="24"/>
        </w:rPr>
        <w:t>много научных</w:t>
      </w:r>
      <w:r w:rsidRPr="006F3D8E">
        <w:rPr>
          <w:rFonts w:ascii="Times New Roman" w:hAnsi="Times New Roman" w:cs="Times New Roman"/>
          <w:sz w:val="24"/>
          <w:szCs w:val="24"/>
        </w:rPr>
        <w:t xml:space="preserve"> работ, среди которых </w:t>
      </w:r>
      <w:r>
        <w:rPr>
          <w:rFonts w:ascii="Times New Roman" w:hAnsi="Times New Roman" w:cs="Times New Roman"/>
          <w:sz w:val="24"/>
          <w:szCs w:val="24"/>
        </w:rPr>
        <w:t>есть и</w:t>
      </w:r>
      <w:r w:rsidRPr="006F3D8E">
        <w:rPr>
          <w:rFonts w:ascii="Times New Roman" w:hAnsi="Times New Roman" w:cs="Times New Roman"/>
          <w:sz w:val="24"/>
          <w:szCs w:val="24"/>
        </w:rPr>
        <w:t xml:space="preserve"> исследования с применением математиче</w:t>
      </w:r>
      <w:r w:rsidRPr="006F3D8E">
        <w:rPr>
          <w:rFonts w:ascii="Times New Roman" w:hAnsi="Times New Roman" w:cs="Times New Roman"/>
          <w:sz w:val="24"/>
          <w:szCs w:val="24"/>
        </w:rPr>
        <w:softHyphen/>
        <w:t xml:space="preserve">ских методов. Из них наиболее известны работы академика А. Н. Колмогорова, основанные на использовании теории вероятностей и математической статистики. В настоящей </w:t>
      </w:r>
      <w:r>
        <w:rPr>
          <w:rFonts w:ascii="Times New Roman" w:hAnsi="Times New Roman" w:cs="Times New Roman"/>
          <w:sz w:val="24"/>
          <w:szCs w:val="24"/>
        </w:rPr>
        <w:t xml:space="preserve">работе мы попробуем рассмотреть и применить на практике </w:t>
      </w:r>
      <w:r w:rsidRPr="006F3D8E">
        <w:rPr>
          <w:rFonts w:ascii="Times New Roman" w:hAnsi="Times New Roman" w:cs="Times New Roman"/>
          <w:sz w:val="24"/>
          <w:szCs w:val="24"/>
        </w:rPr>
        <w:t xml:space="preserve">вариант математического описания стихотворных размеров, </w:t>
      </w:r>
      <w:r>
        <w:rPr>
          <w:rFonts w:ascii="Times New Roman" w:hAnsi="Times New Roman" w:cs="Times New Roman"/>
          <w:sz w:val="24"/>
          <w:szCs w:val="24"/>
        </w:rPr>
        <w:t xml:space="preserve">который не требует знаний теории вероятности и статистики, </w:t>
      </w:r>
      <w:r w:rsidR="0042265A">
        <w:rPr>
          <w:rFonts w:ascii="Times New Roman" w:hAnsi="Times New Roman" w:cs="Times New Roman"/>
          <w:sz w:val="24"/>
          <w:szCs w:val="24"/>
        </w:rPr>
        <w:t xml:space="preserve">информацию о нем мы нашли в интернете </w:t>
      </w:r>
      <w:r w:rsidR="00226258">
        <w:rPr>
          <w:rFonts w:ascii="Times New Roman" w:hAnsi="Times New Roman" w:cs="Times New Roman"/>
          <w:sz w:val="24"/>
          <w:szCs w:val="24"/>
        </w:rPr>
        <w:t>в статье, автор которой ссылался на выпуск журнала "Наука и жизнь" №2 за 2009 год. Найдя в архиве журнала эту информацию, мы заинтересовались методом, который</w:t>
      </w:r>
      <w:r>
        <w:rPr>
          <w:rFonts w:ascii="Times New Roman" w:hAnsi="Times New Roman" w:cs="Times New Roman"/>
          <w:sz w:val="24"/>
          <w:szCs w:val="24"/>
        </w:rPr>
        <w:t xml:space="preserve"> с тех пор </w:t>
      </w:r>
      <w:r w:rsidR="00226258">
        <w:rPr>
          <w:rFonts w:ascii="Times New Roman" w:hAnsi="Times New Roman" w:cs="Times New Roman"/>
          <w:sz w:val="24"/>
          <w:szCs w:val="24"/>
        </w:rPr>
        <w:t>(2009 год)</w:t>
      </w:r>
      <w:r>
        <w:rPr>
          <w:rFonts w:ascii="Times New Roman" w:hAnsi="Times New Roman" w:cs="Times New Roman"/>
          <w:sz w:val="24"/>
          <w:szCs w:val="24"/>
        </w:rPr>
        <w:t xml:space="preserve"> так и не завоевал признания и популярности. </w:t>
      </w:r>
    </w:p>
    <w:p w:rsidR="00C77FB5" w:rsidRDefault="006F3D8E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интересно, как можно применить  данный метод</w:t>
      </w:r>
      <w:r w:rsidRPr="006F3D8E">
        <w:rPr>
          <w:rFonts w:ascii="Times New Roman" w:hAnsi="Times New Roman" w:cs="Times New Roman"/>
          <w:sz w:val="24"/>
          <w:szCs w:val="24"/>
        </w:rPr>
        <w:t xml:space="preserve"> к различным стихотворениям различных авторов</w:t>
      </w:r>
      <w:r w:rsidR="00470C38">
        <w:rPr>
          <w:rFonts w:ascii="Times New Roman" w:hAnsi="Times New Roman" w:cs="Times New Roman"/>
          <w:sz w:val="24"/>
          <w:szCs w:val="24"/>
        </w:rPr>
        <w:t xml:space="preserve"> и для различных акцентных систем стихосложения</w:t>
      </w:r>
      <w:r w:rsidR="00C77FB5">
        <w:rPr>
          <w:rFonts w:ascii="Times New Roman" w:hAnsi="Times New Roman" w:cs="Times New Roman"/>
          <w:sz w:val="24"/>
          <w:szCs w:val="24"/>
        </w:rPr>
        <w:t>.</w:t>
      </w:r>
      <w:r w:rsidRPr="006F3D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FB5" w:rsidRDefault="00C77FB5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7BF8" w:rsidRPr="00C77FB5" w:rsidRDefault="00311998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Цел</w:t>
      </w:r>
      <w:r w:rsidR="001B2F2F" w:rsidRPr="00C77FB5">
        <w:rPr>
          <w:rFonts w:ascii="Times New Roman" w:hAnsi="Times New Roman" w:cs="Times New Roman"/>
          <w:sz w:val="24"/>
          <w:szCs w:val="24"/>
        </w:rPr>
        <w:t>и</w:t>
      </w:r>
      <w:r w:rsidRPr="00C77FB5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C77FB5" w:rsidRPr="00B0166B" w:rsidRDefault="00C77FB5" w:rsidP="00B0166B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66B">
        <w:rPr>
          <w:rFonts w:ascii="Times New Roman" w:hAnsi="Times New Roman" w:cs="Times New Roman"/>
          <w:sz w:val="24"/>
          <w:szCs w:val="24"/>
        </w:rPr>
        <w:t xml:space="preserve">Познакомиться подробнее с методом </w:t>
      </w:r>
      <w:r w:rsidR="00B0166B" w:rsidRPr="00B0166B">
        <w:rPr>
          <w:rFonts w:ascii="Times New Roman" w:hAnsi="Times New Roman" w:cs="Times New Roman"/>
          <w:sz w:val="24"/>
          <w:szCs w:val="24"/>
        </w:rPr>
        <w:t>алгебраического описания стихотворной пульсации;</w:t>
      </w:r>
    </w:p>
    <w:p w:rsidR="00B0166B" w:rsidRPr="00B0166B" w:rsidRDefault="00311998" w:rsidP="00B0166B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66B">
        <w:rPr>
          <w:rFonts w:ascii="Times New Roman" w:hAnsi="Times New Roman" w:cs="Times New Roman"/>
          <w:sz w:val="24"/>
          <w:szCs w:val="24"/>
        </w:rPr>
        <w:t xml:space="preserve">Исследовать произведения нескольких авторов, </w:t>
      </w:r>
      <w:r w:rsidR="00C77FB5" w:rsidRPr="00B0166B">
        <w:rPr>
          <w:rFonts w:ascii="Times New Roman" w:hAnsi="Times New Roman" w:cs="Times New Roman"/>
          <w:sz w:val="24"/>
          <w:szCs w:val="24"/>
        </w:rPr>
        <w:t>выявить</w:t>
      </w:r>
      <w:r w:rsidRPr="00B0166B">
        <w:rPr>
          <w:rFonts w:ascii="Times New Roman" w:hAnsi="Times New Roman" w:cs="Times New Roman"/>
          <w:sz w:val="24"/>
          <w:szCs w:val="24"/>
        </w:rPr>
        <w:t xml:space="preserve"> закономерность, установить существование связи в данных произведениях, законов стих</w:t>
      </w:r>
      <w:r w:rsidR="00B0166B" w:rsidRPr="00B0166B">
        <w:rPr>
          <w:rFonts w:ascii="Times New Roman" w:hAnsi="Times New Roman" w:cs="Times New Roman"/>
          <w:sz w:val="24"/>
          <w:szCs w:val="24"/>
        </w:rPr>
        <w:t>осложения с законами математики.</w:t>
      </w:r>
    </w:p>
    <w:p w:rsidR="00B0166B" w:rsidRDefault="00B0166B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надо выполнить следующие задачи:</w:t>
      </w:r>
    </w:p>
    <w:p w:rsidR="00B0166B" w:rsidRDefault="00B0166B" w:rsidP="00B0166B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Освоив суть метода научиться применять его самостоятельно для анализа произведений различных авторов и разных систем стихосложения;</w:t>
      </w:r>
    </w:p>
    <w:p w:rsidR="00311998" w:rsidRDefault="00C77FB5" w:rsidP="00B0166B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66B">
        <w:rPr>
          <w:rFonts w:ascii="Times New Roman" w:hAnsi="Times New Roman" w:cs="Times New Roman"/>
          <w:sz w:val="24"/>
          <w:szCs w:val="24"/>
        </w:rPr>
        <w:t>С</w:t>
      </w:r>
      <w:r w:rsidR="00311998" w:rsidRPr="00B0166B">
        <w:rPr>
          <w:rFonts w:ascii="Times New Roman" w:hAnsi="Times New Roman" w:cs="Times New Roman"/>
          <w:sz w:val="24"/>
          <w:szCs w:val="24"/>
        </w:rPr>
        <w:t>равнить и систематизировать результаты</w:t>
      </w:r>
      <w:r w:rsidR="003D2EB1" w:rsidRPr="00B0166B">
        <w:rPr>
          <w:rFonts w:ascii="Times New Roman" w:hAnsi="Times New Roman" w:cs="Times New Roman"/>
          <w:sz w:val="24"/>
          <w:szCs w:val="24"/>
        </w:rPr>
        <w:t>.</w:t>
      </w:r>
      <w:r w:rsidRPr="00B0166B">
        <w:rPr>
          <w:rFonts w:ascii="Times New Roman" w:hAnsi="Times New Roman" w:cs="Times New Roman"/>
          <w:sz w:val="24"/>
          <w:szCs w:val="24"/>
        </w:rPr>
        <w:t xml:space="preserve"> с целью получения графиков, отображающих изменение эмоционального тона стихотворения.</w:t>
      </w:r>
    </w:p>
    <w:p w:rsidR="00B0166B" w:rsidRPr="00B0166B" w:rsidRDefault="00B0166B" w:rsidP="00B0166B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Обобщить полученную экспериментальным путем информацию и сделать выводы.</w:t>
      </w:r>
    </w:p>
    <w:p w:rsidR="00C77FB5" w:rsidRDefault="00C77FB5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7FB5" w:rsidRPr="00C77FB5" w:rsidRDefault="00C77FB5" w:rsidP="00324B64">
      <w:pPr>
        <w:jc w:val="center"/>
        <w:rPr>
          <w:rFonts w:ascii="Arial" w:hAnsi="Arial" w:cs="Arial"/>
          <w:b/>
          <w:sz w:val="24"/>
          <w:szCs w:val="24"/>
        </w:rPr>
      </w:pPr>
      <w:r w:rsidRPr="00C77FB5">
        <w:rPr>
          <w:rFonts w:ascii="Arial" w:hAnsi="Arial" w:cs="Arial"/>
          <w:b/>
          <w:sz w:val="24"/>
          <w:szCs w:val="24"/>
        </w:rPr>
        <w:t>Основные сведения</w:t>
      </w:r>
    </w:p>
    <w:p w:rsidR="00622D42" w:rsidRPr="00C77FB5" w:rsidRDefault="00622D42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Математика - это наука, занимающаяся изучением свойств чисел и пространства. работой с различными абстрактными величинами.</w:t>
      </w:r>
    </w:p>
    <w:p w:rsidR="008528D6" w:rsidRPr="00C77FB5" w:rsidRDefault="00622D42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Стихосложение - наука изучающая способ организации речи, отличной от прозы.</w:t>
      </w:r>
    </w:p>
    <w:p w:rsidR="00C77FB5" w:rsidRPr="00C77FB5" w:rsidRDefault="008528D6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Нам известно п</w:t>
      </w:r>
      <w:r w:rsidR="00EF709A" w:rsidRPr="00C77FB5">
        <w:rPr>
          <w:rFonts w:ascii="Times New Roman" w:hAnsi="Times New Roman" w:cs="Times New Roman"/>
          <w:sz w:val="24"/>
          <w:szCs w:val="24"/>
        </w:rPr>
        <w:t>ять  основных стихотворных размеров: ямб, хорей, дактиль, амфибрахий и анапест.</w:t>
      </w:r>
      <w:r w:rsidR="00C77FB5" w:rsidRPr="00C77F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FB5" w:rsidRPr="00C77FB5" w:rsidRDefault="00C77FB5" w:rsidP="00C77FB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Ямб — простое чередование ударных и безударных слогов, начиная с безударного. Различают двух-, трёх-, четырёхстопные и т. д. ямбы по числу ударных слогов в стихот</w:t>
      </w:r>
      <w:r w:rsidRPr="00C77FB5">
        <w:rPr>
          <w:rFonts w:ascii="Times New Roman" w:hAnsi="Times New Roman" w:cs="Times New Roman"/>
          <w:sz w:val="24"/>
          <w:szCs w:val="24"/>
        </w:rPr>
        <w:softHyphen/>
        <w:t>ворной строке.</w:t>
      </w:r>
    </w:p>
    <w:p w:rsidR="00C77FB5" w:rsidRPr="00C77FB5" w:rsidRDefault="00C77FB5" w:rsidP="00C77FB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Хорей. В нём, как и в ямбе, чередуются ударный и безударный слоги, но начиная с ударного. Хорей также бывает двух-, трёх-, четырёхстопным и т. д.</w:t>
      </w:r>
    </w:p>
    <w:p w:rsidR="00C77FB5" w:rsidRPr="00C77FB5" w:rsidRDefault="00C77FB5" w:rsidP="00C77FB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Дактиль. Это трёхдольный размер с уда</w:t>
      </w:r>
      <w:r w:rsidRPr="00C77FB5">
        <w:rPr>
          <w:rFonts w:ascii="Times New Roman" w:hAnsi="Times New Roman" w:cs="Times New Roman"/>
          <w:sz w:val="24"/>
          <w:szCs w:val="24"/>
        </w:rPr>
        <w:softHyphen/>
        <w:t>рением на первом слоге в каждой стопе, то есть ударными оказываются первый, четвёртый, седьмой и т.д. слоги.</w:t>
      </w:r>
    </w:p>
    <w:p w:rsidR="00C77FB5" w:rsidRPr="00C77FB5" w:rsidRDefault="00C77FB5" w:rsidP="00C77FB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Амфибрахий — трёхдольный размер с ударением на втором слоге в стопе, то есть ударные — второй, пятый, восьмой и т.д. слоги в строке.</w:t>
      </w:r>
    </w:p>
    <w:p w:rsidR="00C77FB5" w:rsidRPr="00C77FB5" w:rsidRDefault="00C77FB5" w:rsidP="00C77FB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Анапест — трёхдольный размер с ударе</w:t>
      </w:r>
      <w:r w:rsidRPr="00C77FB5">
        <w:rPr>
          <w:rFonts w:ascii="Times New Roman" w:hAnsi="Times New Roman" w:cs="Times New Roman"/>
          <w:sz w:val="24"/>
          <w:szCs w:val="24"/>
        </w:rPr>
        <w:softHyphen/>
        <w:t>нием на третьем слоге в стопе, то есть удар</w:t>
      </w:r>
      <w:r w:rsidRPr="00C77FB5">
        <w:rPr>
          <w:rFonts w:ascii="Times New Roman" w:hAnsi="Times New Roman" w:cs="Times New Roman"/>
          <w:sz w:val="24"/>
          <w:szCs w:val="24"/>
        </w:rPr>
        <w:softHyphen/>
        <w:t>ными будут третий, шестой, девятый и т. д. слоги в строке.</w:t>
      </w:r>
    </w:p>
    <w:p w:rsidR="00274D0D" w:rsidRPr="00C77FB5" w:rsidRDefault="004B3D6E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 xml:space="preserve"> Определить, к какому типу относится стих</w:t>
      </w:r>
      <w:r w:rsidR="006E16DC" w:rsidRPr="00C77FB5">
        <w:rPr>
          <w:rFonts w:ascii="Times New Roman" w:hAnsi="Times New Roman" w:cs="Times New Roman"/>
          <w:sz w:val="24"/>
          <w:szCs w:val="24"/>
        </w:rPr>
        <w:t>,</w:t>
      </w:r>
      <w:r w:rsidRPr="00C77FB5">
        <w:rPr>
          <w:rFonts w:ascii="Times New Roman" w:hAnsi="Times New Roman" w:cs="Times New Roman"/>
          <w:sz w:val="24"/>
          <w:szCs w:val="24"/>
        </w:rPr>
        <w:t xml:space="preserve"> можно при помощи стихотворного ритма.</w:t>
      </w:r>
    </w:p>
    <w:p w:rsidR="004B3D6E" w:rsidRPr="00C77FB5" w:rsidRDefault="004B3D6E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Стихотворный ритм – это звуковое строение конкретной стихотворной строки и всего стиха в целом; общая упорядоченность звукового строения стихотворной речи.</w:t>
      </w:r>
    </w:p>
    <w:p w:rsidR="004B3D6E" w:rsidRPr="00C77FB5" w:rsidRDefault="00EF709A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lastRenderedPageBreak/>
        <w:t>Стихотворный размер определяется в зависимости от порядка и количества ударных и безударных</w:t>
      </w:r>
      <w:r w:rsidR="00C77FB5">
        <w:rPr>
          <w:rFonts w:ascii="Times New Roman" w:hAnsi="Times New Roman" w:cs="Times New Roman"/>
          <w:sz w:val="24"/>
          <w:szCs w:val="24"/>
        </w:rPr>
        <w:t xml:space="preserve"> слогов</w:t>
      </w:r>
      <w:r w:rsidRPr="00C77F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8D6" w:rsidRPr="00697BF8" w:rsidRDefault="008528D6" w:rsidP="00C77FB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Например</w:t>
      </w:r>
      <w:r w:rsidR="00EF709A" w:rsidRPr="00C77FB5">
        <w:rPr>
          <w:rFonts w:ascii="Times New Roman" w:hAnsi="Times New Roman" w:cs="Times New Roman"/>
          <w:sz w:val="24"/>
          <w:szCs w:val="24"/>
        </w:rPr>
        <w:t>, к</w:t>
      </w:r>
      <w:r w:rsidRPr="00C77FB5">
        <w:rPr>
          <w:rFonts w:ascii="Times New Roman" w:hAnsi="Times New Roman" w:cs="Times New Roman"/>
          <w:sz w:val="24"/>
          <w:szCs w:val="24"/>
        </w:rPr>
        <w:t>лассический четырехстопный ямб. Строчки из «Евгения Онегина»:</w:t>
      </w:r>
      <w:r w:rsidRPr="00C77FB5">
        <w:rPr>
          <w:rFonts w:ascii="Times New Roman" w:hAnsi="Times New Roman" w:cs="Times New Roman"/>
          <w:sz w:val="24"/>
          <w:szCs w:val="24"/>
        </w:rPr>
        <w:br/>
      </w:r>
      <w:r w:rsidRPr="00697BF8">
        <w:rPr>
          <w:rFonts w:ascii="Arial" w:hAnsi="Arial" w:cs="Arial"/>
          <w:sz w:val="24"/>
          <w:szCs w:val="24"/>
        </w:rPr>
        <w:br/>
      </w:r>
      <w:r w:rsidRPr="00697BF8">
        <w:rPr>
          <w:rFonts w:ascii="Arial" w:hAnsi="Arial" w:cs="Arial"/>
          <w:i/>
          <w:iCs/>
          <w:sz w:val="24"/>
          <w:szCs w:val="24"/>
        </w:rPr>
        <w:t>Мой дядя самых честных правил</w:t>
      </w:r>
    </w:p>
    <w:p w:rsidR="008528D6" w:rsidRPr="00697BF8" w:rsidRDefault="008528D6" w:rsidP="00C77FB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97BF8">
        <w:rPr>
          <w:rFonts w:ascii="Arial" w:hAnsi="Arial" w:cs="Arial"/>
          <w:i/>
          <w:iCs/>
          <w:sz w:val="24"/>
          <w:szCs w:val="24"/>
        </w:rPr>
        <w:t>Когда не в шутку занемог...</w:t>
      </w:r>
    </w:p>
    <w:p w:rsidR="008528D6" w:rsidRPr="00C77FB5" w:rsidRDefault="008528D6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>Если ударные слоги обозначить «</w:t>
      </w:r>
      <w:r w:rsidR="00C77FB5">
        <w:rPr>
          <w:rFonts w:ascii="Times New Roman" w:hAnsi="Times New Roman" w:cs="Times New Roman"/>
          <w:sz w:val="24"/>
          <w:szCs w:val="24"/>
        </w:rPr>
        <w:t>1» а безударные «0»,</w:t>
      </w:r>
      <w:r w:rsidR="00C77FB5">
        <w:rPr>
          <w:rFonts w:ascii="Times New Roman" w:hAnsi="Times New Roman" w:cs="Times New Roman"/>
          <w:sz w:val="24"/>
          <w:szCs w:val="24"/>
        </w:rPr>
        <w:br/>
        <w:t>то получим двоичные коды, которые затем переводим в десятичную систему счисления</w:t>
      </w:r>
      <w:r w:rsidR="00226258">
        <w:rPr>
          <w:rFonts w:ascii="Times New Roman" w:hAnsi="Times New Roman" w:cs="Times New Roman"/>
          <w:sz w:val="24"/>
          <w:szCs w:val="24"/>
        </w:rPr>
        <w:t>.</w:t>
      </w:r>
    </w:p>
    <w:p w:rsidR="008528D6" w:rsidRPr="00C77FB5" w:rsidRDefault="008528D6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 xml:space="preserve">01 </w:t>
      </w:r>
      <w:proofErr w:type="spellStart"/>
      <w:r w:rsidRPr="00C77FB5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C77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FB5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C77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FB5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C77FB5">
        <w:rPr>
          <w:rFonts w:ascii="Times New Roman" w:hAnsi="Times New Roman" w:cs="Times New Roman"/>
          <w:sz w:val="24"/>
          <w:szCs w:val="24"/>
        </w:rPr>
        <w:t xml:space="preserve"> 0   = 170</w:t>
      </w:r>
    </w:p>
    <w:p w:rsidR="004B3D6E" w:rsidRPr="00C77FB5" w:rsidRDefault="008528D6" w:rsidP="00C77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B5">
        <w:rPr>
          <w:rFonts w:ascii="Times New Roman" w:hAnsi="Times New Roman" w:cs="Times New Roman"/>
          <w:sz w:val="24"/>
          <w:szCs w:val="24"/>
        </w:rPr>
        <w:t xml:space="preserve">01 </w:t>
      </w:r>
      <w:proofErr w:type="spellStart"/>
      <w:r w:rsidRPr="00C77FB5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C77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FB5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C77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FB5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C77FB5">
        <w:rPr>
          <w:rFonts w:ascii="Times New Roman" w:hAnsi="Times New Roman" w:cs="Times New Roman"/>
          <w:sz w:val="24"/>
          <w:szCs w:val="24"/>
        </w:rPr>
        <w:t xml:space="preserve"> = 85</w:t>
      </w:r>
    </w:p>
    <w:p w:rsidR="00470C38" w:rsidRDefault="00470C38" w:rsidP="00C77FB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2143F" w:rsidRPr="00B2143F" w:rsidRDefault="00B2143F" w:rsidP="00B214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43F">
        <w:rPr>
          <w:rFonts w:ascii="Times New Roman" w:hAnsi="Times New Roman" w:cs="Times New Roman"/>
          <w:b/>
          <w:sz w:val="24"/>
          <w:szCs w:val="24"/>
        </w:rPr>
        <w:t>Системы стихосложения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их числовые коды</w:t>
      </w:r>
    </w:p>
    <w:p w:rsidR="00470C38" w:rsidRPr="00470C38" w:rsidRDefault="00470C38" w:rsidP="00470C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C38">
        <w:rPr>
          <w:rFonts w:ascii="Times New Roman" w:hAnsi="Times New Roman" w:cs="Times New Roman"/>
          <w:sz w:val="24"/>
          <w:szCs w:val="24"/>
        </w:rPr>
        <w:t xml:space="preserve">Акцентные (речевые) системы стихосложения делятся на </w:t>
      </w:r>
      <w:r w:rsidR="008907FA">
        <w:rPr>
          <w:rFonts w:ascii="Times New Roman" w:hAnsi="Times New Roman" w:cs="Times New Roman"/>
          <w:sz w:val="24"/>
          <w:szCs w:val="24"/>
        </w:rPr>
        <w:t>три</w:t>
      </w:r>
      <w:r w:rsidRPr="00470C38">
        <w:rPr>
          <w:rFonts w:ascii="Times New Roman" w:hAnsi="Times New Roman" w:cs="Times New Roman"/>
          <w:sz w:val="24"/>
          <w:szCs w:val="24"/>
        </w:rPr>
        <w:t xml:space="preserve"> основные группы:</w:t>
      </w:r>
      <w:r w:rsidR="00B0166B">
        <w:rPr>
          <w:rFonts w:ascii="Times New Roman" w:hAnsi="Times New Roman" w:cs="Times New Roman"/>
          <w:sz w:val="24"/>
          <w:szCs w:val="24"/>
        </w:rPr>
        <w:t xml:space="preserve"> </w:t>
      </w:r>
      <w:r w:rsidRPr="00470C38">
        <w:rPr>
          <w:rFonts w:ascii="Times New Roman" w:hAnsi="Times New Roman" w:cs="Times New Roman"/>
          <w:sz w:val="24"/>
          <w:szCs w:val="24"/>
        </w:rPr>
        <w:t>силлабическое, силлабо-тоническое и тоническое. </w:t>
      </w:r>
    </w:p>
    <w:p w:rsidR="00470C38" w:rsidRDefault="00470C38" w:rsidP="00470C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C38">
        <w:rPr>
          <w:rFonts w:ascii="Times New Roman" w:hAnsi="Times New Roman" w:cs="Times New Roman"/>
          <w:sz w:val="24"/>
          <w:szCs w:val="24"/>
        </w:rPr>
        <w:t>В основе всех групп лежит повторение ритмических единиц (строк), соизмеримость которых определяется заданным расположением ударных и безударных слогов внутри строк, безотносительно к их количественным соотношениям, и выразительность которых зависит от интонационно-синтаксического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0C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70C38">
        <w:rPr>
          <w:rFonts w:ascii="Times New Roman" w:hAnsi="Times New Roman" w:cs="Times New Roman"/>
          <w:sz w:val="24"/>
          <w:szCs w:val="24"/>
        </w:rPr>
        <w:t>троения стиха.</w:t>
      </w:r>
    </w:p>
    <w:p w:rsidR="00F20C69" w:rsidRPr="00470C38" w:rsidRDefault="000A5448" w:rsidP="00470C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C38">
        <w:rPr>
          <w:rFonts w:ascii="Times New Roman" w:hAnsi="Times New Roman" w:cs="Times New Roman"/>
          <w:b/>
          <w:i/>
          <w:sz w:val="24"/>
          <w:szCs w:val="24"/>
        </w:rPr>
        <w:t>Тоническая</w:t>
      </w:r>
      <w:r w:rsidRPr="00470C38">
        <w:rPr>
          <w:rFonts w:ascii="Times New Roman" w:hAnsi="Times New Roman" w:cs="Times New Roman"/>
          <w:sz w:val="24"/>
          <w:szCs w:val="24"/>
        </w:rPr>
        <w:t xml:space="preserve"> система стихосложения  определяет стих по количеству ударений значащих слов (в стихе</w:t>
      </w:r>
      <w:r w:rsidR="00F20C69" w:rsidRPr="00470C38">
        <w:rPr>
          <w:rFonts w:ascii="Times New Roman" w:hAnsi="Times New Roman" w:cs="Times New Roman"/>
          <w:sz w:val="24"/>
          <w:szCs w:val="24"/>
        </w:rPr>
        <w:t>,</w:t>
      </w:r>
      <w:r w:rsidRPr="00470C38">
        <w:rPr>
          <w:rFonts w:ascii="Times New Roman" w:hAnsi="Times New Roman" w:cs="Times New Roman"/>
          <w:sz w:val="24"/>
          <w:szCs w:val="24"/>
        </w:rPr>
        <w:t xml:space="preserve"> сколько самостоятельных слов – столько и  ударений).</w:t>
      </w:r>
    </w:p>
    <w:p w:rsidR="004B3D6E" w:rsidRDefault="00F20C69" w:rsidP="00470C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C38">
        <w:rPr>
          <w:rFonts w:ascii="Times New Roman" w:hAnsi="Times New Roman" w:cs="Times New Roman"/>
          <w:sz w:val="24"/>
          <w:szCs w:val="24"/>
        </w:rPr>
        <w:t>К примеру, стих</w:t>
      </w:r>
      <w:r w:rsidR="00470C38">
        <w:rPr>
          <w:rFonts w:ascii="Times New Roman" w:hAnsi="Times New Roman" w:cs="Times New Roman"/>
          <w:sz w:val="24"/>
          <w:szCs w:val="24"/>
        </w:rPr>
        <w:t>отворение</w:t>
      </w:r>
      <w:r w:rsidRPr="00470C38">
        <w:rPr>
          <w:rFonts w:ascii="Times New Roman" w:hAnsi="Times New Roman" w:cs="Times New Roman"/>
          <w:sz w:val="24"/>
          <w:szCs w:val="24"/>
        </w:rPr>
        <w:t xml:space="preserve"> В.В.Ма</w:t>
      </w:r>
      <w:r w:rsidR="00375FA6" w:rsidRPr="00470C38">
        <w:rPr>
          <w:rFonts w:ascii="Times New Roman" w:hAnsi="Times New Roman" w:cs="Times New Roman"/>
          <w:sz w:val="24"/>
          <w:szCs w:val="24"/>
        </w:rPr>
        <w:t>яко</w:t>
      </w:r>
      <w:r w:rsidRPr="00470C38">
        <w:rPr>
          <w:rFonts w:ascii="Times New Roman" w:hAnsi="Times New Roman" w:cs="Times New Roman"/>
          <w:sz w:val="24"/>
          <w:szCs w:val="24"/>
        </w:rPr>
        <w:t>вского  «2125  год»</w:t>
      </w:r>
      <w:r w:rsidR="000A5448" w:rsidRPr="00470C38">
        <w:rPr>
          <w:rFonts w:ascii="Times New Roman" w:hAnsi="Times New Roman" w:cs="Times New Roman"/>
          <w:sz w:val="24"/>
          <w:szCs w:val="24"/>
        </w:rPr>
        <w:t> </w:t>
      </w:r>
    </w:p>
    <w:p w:rsidR="00470C38" w:rsidRPr="00470C38" w:rsidRDefault="00B0166B" w:rsidP="00470C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2084070</wp:posOffset>
            </wp:positionH>
            <wp:positionV relativeFrom="paragraph">
              <wp:posOffset>158115</wp:posOffset>
            </wp:positionV>
            <wp:extent cx="4356100" cy="3838575"/>
            <wp:effectExtent l="0" t="0" r="0" b="0"/>
            <wp:wrapSquare wrapText="bothSides"/>
            <wp:docPr id="1" name="Содержимое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держимое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0C38" w:rsidRPr="00F52595" w:rsidRDefault="00F20C69" w:rsidP="00470C3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52595">
        <w:rPr>
          <w:rFonts w:ascii="Times New Roman" w:hAnsi="Times New Roman" w:cs="Times New Roman"/>
          <w:i/>
          <w:sz w:val="24"/>
          <w:szCs w:val="24"/>
        </w:rPr>
        <w:t>Небо горсти сложило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(звезды клянчит).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Был вечер,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выражаясь просто.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На небе,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как всегда,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 xml:space="preserve">появился </w:t>
      </w:r>
      <w:proofErr w:type="spellStart"/>
      <w:r w:rsidRPr="00F52595">
        <w:rPr>
          <w:rFonts w:ascii="Times New Roman" w:hAnsi="Times New Roman" w:cs="Times New Roman"/>
          <w:i/>
          <w:sz w:val="24"/>
          <w:szCs w:val="24"/>
        </w:rPr>
        <w:t>аэропланчик</w:t>
      </w:r>
      <w:proofErr w:type="spellEnd"/>
      <w:r w:rsidRPr="00F52595">
        <w:rPr>
          <w:rFonts w:ascii="Times New Roman" w:hAnsi="Times New Roman" w:cs="Times New Roman"/>
          <w:i/>
          <w:sz w:val="24"/>
          <w:szCs w:val="24"/>
        </w:rPr>
        <w:t>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Обычный -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самопишущий -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"</w:t>
      </w:r>
      <w:proofErr w:type="spellStart"/>
      <w:r w:rsidRPr="00F52595">
        <w:rPr>
          <w:rFonts w:ascii="Times New Roman" w:hAnsi="Times New Roman" w:cs="Times New Roman"/>
          <w:i/>
          <w:sz w:val="24"/>
          <w:szCs w:val="24"/>
        </w:rPr>
        <w:t>Аэророста</w:t>
      </w:r>
      <w:proofErr w:type="spellEnd"/>
      <w:r w:rsidRPr="00F52595">
        <w:rPr>
          <w:rFonts w:ascii="Times New Roman" w:hAnsi="Times New Roman" w:cs="Times New Roman"/>
          <w:i/>
          <w:sz w:val="24"/>
          <w:szCs w:val="24"/>
        </w:rPr>
        <w:t>".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Москва.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Москвичи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повылезли на крыши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сорокаэтажных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домов-коммун.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- Посмотрим, что ли...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Про что пропишет.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Кто?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Кого?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Когда?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Кому? -</w:t>
      </w:r>
    </w:p>
    <w:p w:rsidR="00B0166B" w:rsidRDefault="00B0166B" w:rsidP="00B0166B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</w:p>
    <w:p w:rsidR="000A5448" w:rsidRPr="00B0166B" w:rsidRDefault="000A5448" w:rsidP="00B016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6B">
        <w:rPr>
          <w:rFonts w:ascii="Times New Roman" w:hAnsi="Times New Roman" w:cs="Times New Roman"/>
          <w:b/>
          <w:i/>
          <w:sz w:val="24"/>
          <w:szCs w:val="24"/>
        </w:rPr>
        <w:t>Акцентный стих</w:t>
      </w:r>
      <w:r w:rsidRPr="00B0166B">
        <w:rPr>
          <w:rFonts w:ascii="Times New Roman" w:hAnsi="Times New Roman" w:cs="Times New Roman"/>
          <w:sz w:val="24"/>
          <w:szCs w:val="24"/>
        </w:rPr>
        <w:t xml:space="preserve"> - число слогов в строках здесь разное, а строки сформированы одинаковым числом ударений значащих слов. Например, стих</w:t>
      </w:r>
      <w:r w:rsidR="00B0166B">
        <w:rPr>
          <w:rFonts w:ascii="Times New Roman" w:hAnsi="Times New Roman" w:cs="Times New Roman"/>
          <w:sz w:val="24"/>
          <w:szCs w:val="24"/>
        </w:rPr>
        <w:t>отворение</w:t>
      </w:r>
      <w:r w:rsidRPr="00B0166B">
        <w:rPr>
          <w:rFonts w:ascii="Times New Roman" w:hAnsi="Times New Roman" w:cs="Times New Roman"/>
          <w:sz w:val="24"/>
          <w:szCs w:val="24"/>
        </w:rPr>
        <w:t xml:space="preserve"> Сергея Александровича Есенина </w:t>
      </w:r>
      <w:r w:rsidR="00B0166B">
        <w:rPr>
          <w:rFonts w:ascii="Times New Roman" w:hAnsi="Times New Roman" w:cs="Times New Roman"/>
          <w:sz w:val="24"/>
          <w:szCs w:val="24"/>
        </w:rPr>
        <w:t>"Белая берёза":</w:t>
      </w:r>
    </w:p>
    <w:p w:rsidR="00B0166B" w:rsidRDefault="00B0166B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tbl>
      <w:tblPr>
        <w:tblStyle w:val="a6"/>
        <w:tblpPr w:leftFromText="180" w:rightFromText="180" w:vertAnchor="text" w:horzAnchor="page" w:tblpX="4760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1418"/>
        <w:gridCol w:w="2693"/>
      </w:tblGrid>
      <w:tr w:rsidR="00F52595" w:rsidRPr="00F52595" w:rsidTr="00F52595">
        <w:tc>
          <w:tcPr>
            <w:tcW w:w="2943" w:type="dxa"/>
            <w:vMerge w:val="restart"/>
          </w:tcPr>
          <w:p w:rsidR="00F52595" w:rsidRPr="00F52595" w:rsidRDefault="00F52595" w:rsidP="00F5259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D2D2D"/>
              </w:rPr>
            </w:pPr>
            <w:proofErr w:type="spellStart"/>
            <w:r w:rsidRPr="00F52595">
              <w:rPr>
                <w:color w:val="2D2D2D"/>
              </w:rPr>
              <w:lastRenderedPageBreak/>
              <w:t>БЕлая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берЁза</w:t>
            </w:r>
            <w:proofErr w:type="spellEnd"/>
            <w:r w:rsidRPr="00F52595">
              <w:rPr>
                <w:color w:val="2D2D2D"/>
              </w:rPr>
              <w:br/>
              <w:t xml:space="preserve">Под </w:t>
            </w:r>
            <w:proofErr w:type="spellStart"/>
            <w:r w:rsidRPr="00F52595">
              <w:rPr>
                <w:color w:val="2D2D2D"/>
              </w:rPr>
              <w:t>моИм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окнОм</w:t>
            </w:r>
            <w:proofErr w:type="spellEnd"/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ПринакрЫлась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снЕгом</w:t>
            </w:r>
            <w:proofErr w:type="spellEnd"/>
            <w:r w:rsidRPr="00F52595">
              <w:rPr>
                <w:color w:val="2D2D2D"/>
              </w:rPr>
              <w:t>,</w:t>
            </w:r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ТОчно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серебрОм</w:t>
            </w:r>
            <w:proofErr w:type="spellEnd"/>
            <w:r w:rsidRPr="00F52595">
              <w:rPr>
                <w:color w:val="2D2D2D"/>
              </w:rPr>
              <w:t>.</w:t>
            </w:r>
          </w:p>
          <w:p w:rsidR="00F52595" w:rsidRPr="00F52595" w:rsidRDefault="00F52595" w:rsidP="00F5259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D2D2D"/>
              </w:rPr>
            </w:pPr>
            <w:r w:rsidRPr="00F52595">
              <w:rPr>
                <w:color w:val="2D2D2D"/>
              </w:rPr>
              <w:t xml:space="preserve">На </w:t>
            </w:r>
            <w:proofErr w:type="spellStart"/>
            <w:r w:rsidRPr="00F52595">
              <w:rPr>
                <w:color w:val="2D2D2D"/>
              </w:rPr>
              <w:t>пушИстых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вЕтках</w:t>
            </w:r>
            <w:proofErr w:type="spellEnd"/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СнЕжною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каймОй</w:t>
            </w:r>
            <w:proofErr w:type="spellEnd"/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РаспустИлись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кИсти</w:t>
            </w:r>
            <w:proofErr w:type="spellEnd"/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БЕлой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бахромОй</w:t>
            </w:r>
            <w:proofErr w:type="spellEnd"/>
            <w:r w:rsidRPr="00F52595">
              <w:rPr>
                <w:color w:val="2D2D2D"/>
              </w:rPr>
              <w:t>.</w:t>
            </w:r>
          </w:p>
          <w:p w:rsidR="00F52595" w:rsidRPr="00F52595" w:rsidRDefault="00F52595" w:rsidP="00F5259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D2D2D"/>
              </w:rPr>
            </w:pPr>
            <w:r w:rsidRPr="00F52595">
              <w:rPr>
                <w:color w:val="2D2D2D"/>
              </w:rPr>
              <w:t xml:space="preserve">И </w:t>
            </w:r>
            <w:proofErr w:type="spellStart"/>
            <w:r w:rsidRPr="00F52595">
              <w:rPr>
                <w:color w:val="2D2D2D"/>
              </w:rPr>
              <w:t>стоИт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берЁза</w:t>
            </w:r>
            <w:proofErr w:type="spellEnd"/>
            <w:r w:rsidRPr="00F52595">
              <w:rPr>
                <w:color w:val="2D2D2D"/>
              </w:rPr>
              <w:br/>
              <w:t xml:space="preserve">В </w:t>
            </w:r>
            <w:proofErr w:type="spellStart"/>
            <w:r w:rsidRPr="00F52595">
              <w:rPr>
                <w:color w:val="2D2D2D"/>
              </w:rPr>
              <w:t>сОнной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тишинЕ</w:t>
            </w:r>
            <w:proofErr w:type="spellEnd"/>
            <w:r w:rsidRPr="00F52595">
              <w:rPr>
                <w:color w:val="2D2D2D"/>
              </w:rPr>
              <w:t>,</w:t>
            </w:r>
            <w:r w:rsidRPr="00F52595">
              <w:rPr>
                <w:color w:val="2D2D2D"/>
              </w:rPr>
              <w:br/>
              <w:t xml:space="preserve">И </w:t>
            </w:r>
            <w:proofErr w:type="spellStart"/>
            <w:r w:rsidRPr="00F52595">
              <w:rPr>
                <w:color w:val="2D2D2D"/>
              </w:rPr>
              <w:t>горЯт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снежИнки</w:t>
            </w:r>
            <w:proofErr w:type="spellEnd"/>
            <w:r w:rsidRPr="00F52595">
              <w:rPr>
                <w:color w:val="2D2D2D"/>
              </w:rPr>
              <w:br/>
              <w:t xml:space="preserve">В </w:t>
            </w:r>
            <w:proofErr w:type="spellStart"/>
            <w:r w:rsidRPr="00F52595">
              <w:rPr>
                <w:color w:val="2D2D2D"/>
              </w:rPr>
              <w:t>золотОм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огнЕ</w:t>
            </w:r>
            <w:proofErr w:type="spellEnd"/>
            <w:r w:rsidRPr="00F52595">
              <w:rPr>
                <w:color w:val="2D2D2D"/>
              </w:rPr>
              <w:t>.</w:t>
            </w:r>
          </w:p>
          <w:p w:rsidR="00F52595" w:rsidRPr="00F52595" w:rsidRDefault="00F52595" w:rsidP="00F5259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D2D2D"/>
              </w:rPr>
            </w:pPr>
            <w:r w:rsidRPr="00F52595">
              <w:rPr>
                <w:color w:val="2D2D2D"/>
              </w:rPr>
              <w:t xml:space="preserve">А </w:t>
            </w:r>
            <w:proofErr w:type="spellStart"/>
            <w:r w:rsidRPr="00F52595">
              <w:rPr>
                <w:color w:val="2D2D2D"/>
              </w:rPr>
              <w:t>зарЯ</w:t>
            </w:r>
            <w:proofErr w:type="spellEnd"/>
            <w:r w:rsidRPr="00F52595">
              <w:rPr>
                <w:color w:val="2D2D2D"/>
              </w:rPr>
              <w:t xml:space="preserve">, </w:t>
            </w:r>
            <w:proofErr w:type="spellStart"/>
            <w:r w:rsidRPr="00F52595">
              <w:rPr>
                <w:color w:val="2D2D2D"/>
              </w:rPr>
              <w:t>ленИво</w:t>
            </w:r>
            <w:proofErr w:type="spellEnd"/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ОбходЯ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кругОм</w:t>
            </w:r>
            <w:proofErr w:type="spellEnd"/>
            <w:r w:rsidRPr="00F52595">
              <w:rPr>
                <w:color w:val="2D2D2D"/>
              </w:rPr>
              <w:t>,</w:t>
            </w:r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ОбсыпАет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вЕтки</w:t>
            </w:r>
            <w:proofErr w:type="spellEnd"/>
            <w:r w:rsidRPr="00F52595">
              <w:rPr>
                <w:color w:val="2D2D2D"/>
              </w:rPr>
              <w:br/>
            </w:r>
            <w:proofErr w:type="spellStart"/>
            <w:r w:rsidRPr="00F52595">
              <w:rPr>
                <w:color w:val="2D2D2D"/>
              </w:rPr>
              <w:t>НОвым</w:t>
            </w:r>
            <w:proofErr w:type="spellEnd"/>
            <w:r w:rsidRPr="00F52595">
              <w:rPr>
                <w:color w:val="2D2D2D"/>
              </w:rPr>
              <w:t xml:space="preserve"> </w:t>
            </w:r>
            <w:proofErr w:type="spellStart"/>
            <w:r w:rsidRPr="00F52595">
              <w:rPr>
                <w:color w:val="2D2D2D"/>
              </w:rPr>
              <w:t>серебрОм</w:t>
            </w:r>
            <w:proofErr w:type="spellEnd"/>
            <w:r w:rsidRPr="00F52595">
              <w:rPr>
                <w:color w:val="2D2D2D"/>
              </w:rPr>
              <w:t>.</w:t>
            </w: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100010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52595" w:rsidRPr="00F52595" w:rsidTr="00F52595">
        <w:tc>
          <w:tcPr>
            <w:tcW w:w="2943" w:type="dxa"/>
            <w:vMerge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52595" w:rsidRPr="00F52595" w:rsidRDefault="00F52595" w:rsidP="00F5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448" w:rsidRPr="00F52595" w:rsidRDefault="000A5448" w:rsidP="00B0166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52595">
        <w:rPr>
          <w:rFonts w:ascii="Times New Roman" w:hAnsi="Times New Roman" w:cs="Times New Roman"/>
          <w:i/>
          <w:sz w:val="24"/>
          <w:szCs w:val="24"/>
        </w:rPr>
        <w:t>Белая берёза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Под моим окном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Прина</w:t>
      </w:r>
      <w:r w:rsidR="004B3D6E" w:rsidRPr="00F52595">
        <w:rPr>
          <w:rFonts w:ascii="Times New Roman" w:hAnsi="Times New Roman" w:cs="Times New Roman"/>
          <w:i/>
          <w:sz w:val="24"/>
          <w:szCs w:val="24"/>
        </w:rPr>
        <w:t>крылась снегом,</w:t>
      </w:r>
      <w:r w:rsidR="004B3D6E" w:rsidRPr="00F52595">
        <w:rPr>
          <w:rFonts w:ascii="Times New Roman" w:hAnsi="Times New Roman" w:cs="Times New Roman"/>
          <w:i/>
          <w:sz w:val="24"/>
          <w:szCs w:val="24"/>
        </w:rPr>
        <w:br/>
        <w:t>Точно серебром.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На пушистых ветках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Снежною каймой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Рас</w:t>
      </w:r>
      <w:r w:rsidR="004B3D6E" w:rsidRPr="00F52595">
        <w:rPr>
          <w:rFonts w:ascii="Times New Roman" w:hAnsi="Times New Roman" w:cs="Times New Roman"/>
          <w:i/>
          <w:sz w:val="24"/>
          <w:szCs w:val="24"/>
        </w:rPr>
        <w:t>пустились кисти</w:t>
      </w:r>
      <w:r w:rsidR="004B3D6E" w:rsidRPr="00F52595">
        <w:rPr>
          <w:rFonts w:ascii="Times New Roman" w:hAnsi="Times New Roman" w:cs="Times New Roman"/>
          <w:i/>
          <w:sz w:val="24"/>
          <w:szCs w:val="24"/>
        </w:rPr>
        <w:br/>
        <w:t>Белой бахромой.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И стоит береза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В сонной тишине,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И</w:t>
      </w:r>
      <w:r w:rsidR="004B3D6E" w:rsidRPr="00F52595">
        <w:rPr>
          <w:rFonts w:ascii="Times New Roman" w:hAnsi="Times New Roman" w:cs="Times New Roman"/>
          <w:i/>
          <w:sz w:val="24"/>
          <w:szCs w:val="24"/>
        </w:rPr>
        <w:t xml:space="preserve"> горят снежинки</w:t>
      </w:r>
      <w:r w:rsidR="004B3D6E" w:rsidRPr="00F52595">
        <w:rPr>
          <w:rFonts w:ascii="Times New Roman" w:hAnsi="Times New Roman" w:cs="Times New Roman"/>
          <w:i/>
          <w:sz w:val="24"/>
          <w:szCs w:val="24"/>
        </w:rPr>
        <w:br/>
        <w:t>В золотом огне.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А заря, лениво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Обходя кругом,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обсыпает ветки</w:t>
      </w:r>
      <w:r w:rsidRPr="00F52595">
        <w:rPr>
          <w:rFonts w:ascii="Times New Roman" w:hAnsi="Times New Roman" w:cs="Times New Roman"/>
          <w:i/>
          <w:sz w:val="24"/>
          <w:szCs w:val="24"/>
        </w:rPr>
        <w:br/>
        <w:t>Новым серебром.</w:t>
      </w:r>
    </w:p>
    <w:p w:rsidR="000A5448" w:rsidRPr="00F52595" w:rsidRDefault="000A5448" w:rsidP="00C77F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BF8">
        <w:rPr>
          <w:rFonts w:ascii="Arial" w:hAnsi="Arial" w:cs="Arial"/>
          <w:sz w:val="24"/>
          <w:szCs w:val="24"/>
        </w:rPr>
        <w:br/>
      </w:r>
      <w:r w:rsidRPr="00F52595">
        <w:rPr>
          <w:rFonts w:ascii="Times New Roman" w:hAnsi="Times New Roman" w:cs="Times New Roman"/>
          <w:b/>
          <w:i/>
          <w:sz w:val="24"/>
          <w:szCs w:val="24"/>
        </w:rPr>
        <w:t xml:space="preserve">Силлабическая система </w:t>
      </w:r>
      <w:r w:rsidR="00F52595" w:rsidRPr="00F52595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F52595">
        <w:rPr>
          <w:rFonts w:ascii="Times New Roman" w:hAnsi="Times New Roman" w:cs="Times New Roman"/>
          <w:b/>
          <w:i/>
          <w:sz w:val="24"/>
          <w:szCs w:val="24"/>
        </w:rPr>
        <w:t>тихосложения</w:t>
      </w:r>
      <w:r w:rsidRPr="00F52595">
        <w:rPr>
          <w:rFonts w:ascii="Times New Roman" w:hAnsi="Times New Roman" w:cs="Times New Roman"/>
          <w:sz w:val="24"/>
          <w:szCs w:val="24"/>
        </w:rPr>
        <w:t xml:space="preserve"> определяет длину строки по количеству  слогов в строке.  В этом виде стихосложения строки соизмеряются не группами слогов – стопами, а непосредственно слогами. Например, </w:t>
      </w:r>
      <w:r w:rsidR="00F52595">
        <w:rPr>
          <w:rFonts w:ascii="Times New Roman" w:hAnsi="Times New Roman" w:cs="Times New Roman"/>
          <w:sz w:val="24"/>
          <w:szCs w:val="24"/>
        </w:rPr>
        <w:t xml:space="preserve">народная </w:t>
      </w:r>
      <w:r w:rsidRPr="00F52595">
        <w:rPr>
          <w:rFonts w:ascii="Times New Roman" w:hAnsi="Times New Roman" w:cs="Times New Roman"/>
          <w:sz w:val="24"/>
          <w:szCs w:val="24"/>
        </w:rPr>
        <w:t>песня</w:t>
      </w:r>
      <w:r w:rsidR="00F52595">
        <w:rPr>
          <w:rFonts w:ascii="Times New Roman" w:hAnsi="Times New Roman" w:cs="Times New Roman"/>
          <w:sz w:val="24"/>
          <w:szCs w:val="24"/>
        </w:rPr>
        <w:t>:</w:t>
      </w:r>
    </w:p>
    <w:p w:rsidR="000A5448" w:rsidRDefault="000A5448" w:rsidP="00F52595">
      <w:pPr>
        <w:spacing w:line="240" w:lineRule="auto"/>
        <w:rPr>
          <w:rFonts w:ascii="Arial" w:hAnsi="Arial" w:cs="Arial"/>
          <w:i/>
          <w:sz w:val="24"/>
          <w:szCs w:val="24"/>
        </w:rPr>
      </w:pPr>
      <w:r w:rsidRPr="00B37E01">
        <w:rPr>
          <w:rFonts w:ascii="Arial" w:hAnsi="Arial" w:cs="Arial"/>
          <w:i/>
          <w:sz w:val="24"/>
          <w:szCs w:val="24"/>
        </w:rPr>
        <w:t xml:space="preserve">Пойду я, </w:t>
      </w:r>
      <w:proofErr w:type="spellStart"/>
      <w:r w:rsidRPr="00B37E01">
        <w:rPr>
          <w:rFonts w:ascii="Arial" w:hAnsi="Arial" w:cs="Arial"/>
          <w:i/>
          <w:sz w:val="24"/>
          <w:szCs w:val="24"/>
        </w:rPr>
        <w:t>младенька</w:t>
      </w:r>
      <w:proofErr w:type="spellEnd"/>
      <w:r w:rsidRPr="00B37E01">
        <w:rPr>
          <w:rFonts w:ascii="Arial" w:hAnsi="Arial" w:cs="Arial"/>
          <w:i/>
          <w:sz w:val="24"/>
          <w:szCs w:val="24"/>
        </w:rPr>
        <w:t>, погуляю,</w:t>
      </w:r>
      <w:r w:rsidRPr="00B37E01">
        <w:rPr>
          <w:rFonts w:ascii="Arial" w:hAnsi="Arial" w:cs="Arial"/>
          <w:i/>
          <w:sz w:val="24"/>
          <w:szCs w:val="24"/>
        </w:rPr>
        <w:br/>
        <w:t>Я на свои новые на сени;</w:t>
      </w:r>
      <w:r w:rsidRPr="00B37E01">
        <w:rPr>
          <w:rFonts w:ascii="Arial" w:hAnsi="Arial" w:cs="Arial"/>
          <w:i/>
          <w:sz w:val="24"/>
          <w:szCs w:val="24"/>
        </w:rPr>
        <w:br/>
      </w:r>
      <w:proofErr w:type="spellStart"/>
      <w:r w:rsidRPr="00B37E01">
        <w:rPr>
          <w:rFonts w:ascii="Arial" w:hAnsi="Arial" w:cs="Arial"/>
          <w:i/>
          <w:sz w:val="24"/>
          <w:szCs w:val="24"/>
        </w:rPr>
        <w:t>Посмотрю-ка</w:t>
      </w:r>
      <w:proofErr w:type="spellEnd"/>
      <w:r w:rsidRPr="00B37E01">
        <w:rPr>
          <w:rFonts w:ascii="Arial" w:hAnsi="Arial" w:cs="Arial"/>
          <w:i/>
          <w:sz w:val="24"/>
          <w:szCs w:val="24"/>
        </w:rPr>
        <w:t xml:space="preserve"> я далече в чисто поле,</w:t>
      </w:r>
      <w:r w:rsidRPr="00B37E01">
        <w:rPr>
          <w:rFonts w:ascii="Arial" w:hAnsi="Arial" w:cs="Arial"/>
          <w:i/>
          <w:sz w:val="24"/>
          <w:szCs w:val="24"/>
        </w:rPr>
        <w:br/>
        <w:t xml:space="preserve">Хорошо ли в поле </w:t>
      </w:r>
      <w:proofErr w:type="spellStart"/>
      <w:r w:rsidRPr="00B37E01">
        <w:rPr>
          <w:rFonts w:ascii="Arial" w:hAnsi="Arial" w:cs="Arial"/>
          <w:i/>
          <w:sz w:val="24"/>
          <w:szCs w:val="24"/>
        </w:rPr>
        <w:t>луги</w:t>
      </w:r>
      <w:proofErr w:type="spellEnd"/>
      <w:r w:rsidRPr="00B37E01">
        <w:rPr>
          <w:rFonts w:ascii="Arial" w:hAnsi="Arial" w:cs="Arial"/>
          <w:i/>
          <w:sz w:val="24"/>
          <w:szCs w:val="24"/>
        </w:rPr>
        <w:t xml:space="preserve"> зеленеют.</w:t>
      </w:r>
      <w:r w:rsidRPr="00B37E01">
        <w:rPr>
          <w:rFonts w:ascii="Arial" w:hAnsi="Arial" w:cs="Arial"/>
          <w:i/>
          <w:sz w:val="24"/>
          <w:szCs w:val="24"/>
        </w:rPr>
        <w:br/>
        <w:t>Лазоревые цветы расцветают.</w:t>
      </w:r>
      <w:r w:rsidRPr="00B37E01">
        <w:rPr>
          <w:rFonts w:ascii="Arial" w:hAnsi="Arial" w:cs="Arial"/>
          <w:i/>
          <w:sz w:val="24"/>
          <w:szCs w:val="24"/>
        </w:rPr>
        <w:br/>
        <w:t xml:space="preserve">Зеленеются в чистом поле </w:t>
      </w:r>
      <w:proofErr w:type="spellStart"/>
      <w:r w:rsidRPr="00B37E01">
        <w:rPr>
          <w:rFonts w:ascii="Arial" w:hAnsi="Arial" w:cs="Arial"/>
          <w:i/>
          <w:sz w:val="24"/>
          <w:szCs w:val="24"/>
        </w:rPr>
        <w:t>луги</w:t>
      </w:r>
      <w:proofErr w:type="spellEnd"/>
      <w:r w:rsidRPr="00B37E01">
        <w:rPr>
          <w:rFonts w:ascii="Arial" w:hAnsi="Arial" w:cs="Arial"/>
          <w:i/>
          <w:sz w:val="24"/>
          <w:szCs w:val="24"/>
        </w:rPr>
        <w:t>,</w:t>
      </w:r>
      <w:r w:rsidRPr="00B37E01">
        <w:rPr>
          <w:rFonts w:ascii="Arial" w:hAnsi="Arial" w:cs="Arial"/>
          <w:i/>
          <w:sz w:val="24"/>
          <w:szCs w:val="24"/>
        </w:rPr>
        <w:br/>
        <w:t>Лазоревые цветы расцветают.</w:t>
      </w:r>
    </w:p>
    <w:p w:rsidR="00F52595" w:rsidRPr="00F52595" w:rsidRDefault="000A5448" w:rsidP="00F525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595">
        <w:rPr>
          <w:rFonts w:ascii="Times New Roman" w:hAnsi="Times New Roman" w:cs="Times New Roman"/>
          <w:sz w:val="24"/>
          <w:szCs w:val="24"/>
        </w:rPr>
        <w:t xml:space="preserve">В истории русского стихосложения  сменялись разные эпохи. Русский народный стих (песенный, речитативный и говорной) – это тонический стих. Ранний литературный стих (XVII – </w:t>
      </w:r>
      <w:proofErr w:type="spellStart"/>
      <w:r w:rsidRPr="00F5259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F52595">
        <w:rPr>
          <w:rFonts w:ascii="Times New Roman" w:hAnsi="Times New Roman" w:cs="Times New Roman"/>
          <w:sz w:val="24"/>
          <w:szCs w:val="24"/>
        </w:rPr>
        <w:t>. XVIII в.) – силлабический. Классический литературный стих от Ломоносова и до самого конца XIX в. – силлабо-тонический. В стихах XX в. сосуществуют силлабо-тонический и чисто тонический стих.</w:t>
      </w:r>
    </w:p>
    <w:p w:rsidR="000A5448" w:rsidRPr="00F52595" w:rsidRDefault="000A5448" w:rsidP="00F5259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52595">
        <w:rPr>
          <w:rFonts w:ascii="Times New Roman" w:hAnsi="Times New Roman" w:cs="Times New Roman"/>
          <w:b/>
          <w:i/>
          <w:sz w:val="24"/>
          <w:szCs w:val="24"/>
        </w:rPr>
        <w:t>Силлабо-тоническая система стихосложения</w:t>
      </w:r>
      <w:r w:rsidR="00F52595" w:rsidRPr="00F5259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2595">
        <w:rPr>
          <w:rFonts w:ascii="Times New Roman" w:hAnsi="Times New Roman" w:cs="Times New Roman"/>
          <w:sz w:val="24"/>
          <w:szCs w:val="24"/>
        </w:rPr>
        <w:t> развил</w:t>
      </w:r>
      <w:r w:rsidR="00F52595" w:rsidRPr="00F52595">
        <w:rPr>
          <w:rFonts w:ascii="Times New Roman" w:hAnsi="Times New Roman" w:cs="Times New Roman"/>
          <w:sz w:val="24"/>
          <w:szCs w:val="24"/>
        </w:rPr>
        <w:t>а</w:t>
      </w:r>
      <w:r w:rsidRPr="00F52595">
        <w:rPr>
          <w:rFonts w:ascii="Times New Roman" w:hAnsi="Times New Roman" w:cs="Times New Roman"/>
          <w:sz w:val="24"/>
          <w:szCs w:val="24"/>
        </w:rPr>
        <w:t>с</w:t>
      </w:r>
      <w:r w:rsidR="00F52595" w:rsidRPr="00F52595">
        <w:rPr>
          <w:rFonts w:ascii="Times New Roman" w:hAnsi="Times New Roman" w:cs="Times New Roman"/>
          <w:sz w:val="24"/>
          <w:szCs w:val="24"/>
        </w:rPr>
        <w:t>ь</w:t>
      </w:r>
      <w:r w:rsidRPr="00F52595">
        <w:rPr>
          <w:rFonts w:ascii="Times New Roman" w:hAnsi="Times New Roman" w:cs="Times New Roman"/>
          <w:sz w:val="24"/>
          <w:szCs w:val="24"/>
        </w:rPr>
        <w:t xml:space="preserve"> (</w:t>
      </w:r>
      <w:r w:rsidR="00F52595" w:rsidRPr="00F52595">
        <w:rPr>
          <w:rFonts w:ascii="Times New Roman" w:hAnsi="Times New Roman" w:cs="Times New Roman"/>
          <w:sz w:val="24"/>
          <w:szCs w:val="24"/>
        </w:rPr>
        <w:t xml:space="preserve">первоначально </w:t>
      </w:r>
      <w:r w:rsidRPr="00F52595">
        <w:rPr>
          <w:rFonts w:ascii="Times New Roman" w:hAnsi="Times New Roman" w:cs="Times New Roman"/>
          <w:sz w:val="24"/>
          <w:szCs w:val="24"/>
        </w:rPr>
        <w:t xml:space="preserve">не в России, а в Европе) из силлабического. Чтобы легче вести счет слогам, европейцы стали выделять некоторые слоги как опору для голоса и слуха через одинаковые промежутки. Такие выделенные слоги называются </w:t>
      </w:r>
      <w:r w:rsidRPr="00F52595">
        <w:rPr>
          <w:rFonts w:ascii="Times New Roman" w:hAnsi="Times New Roman" w:cs="Times New Roman"/>
          <w:b/>
          <w:sz w:val="24"/>
          <w:szCs w:val="24"/>
        </w:rPr>
        <w:t>иктами</w:t>
      </w:r>
      <w:r w:rsidRPr="00F52595">
        <w:rPr>
          <w:rFonts w:ascii="Times New Roman" w:hAnsi="Times New Roman" w:cs="Times New Roman"/>
          <w:sz w:val="24"/>
          <w:szCs w:val="24"/>
        </w:rPr>
        <w:t xml:space="preserve"> (лат. «удар») или «сильными местами»  стиха (обозначим их 1), а промежуточные между ними – слабыми местами» (обозначаем 0). Сильные места в силлабо-тоническом стихе преимущественно ударные, слабые –безударные</w:t>
      </w:r>
      <w:r w:rsidR="004B3D6E" w:rsidRPr="00F52595">
        <w:rPr>
          <w:rFonts w:ascii="Times New Roman" w:hAnsi="Times New Roman" w:cs="Times New Roman"/>
          <w:sz w:val="24"/>
          <w:szCs w:val="24"/>
        </w:rPr>
        <w:t>. Допустим</w:t>
      </w:r>
      <w:r w:rsidRPr="00F52595">
        <w:rPr>
          <w:rFonts w:ascii="Times New Roman" w:hAnsi="Times New Roman" w:cs="Times New Roman"/>
          <w:sz w:val="24"/>
          <w:szCs w:val="24"/>
        </w:rPr>
        <w:t>, отрывок из поэмы Александра Сергеевича Пушкина «Евгений Онегин»:</w:t>
      </w:r>
    </w:p>
    <w:p w:rsidR="00F52595" w:rsidRDefault="00F52595" w:rsidP="00F52595">
      <w:pPr>
        <w:spacing w:line="240" w:lineRule="auto"/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</w:pPr>
    </w:p>
    <w:p w:rsidR="00BF2B92" w:rsidRDefault="00BF2B92" w:rsidP="00F52595">
      <w:pPr>
        <w:spacing w:line="240" w:lineRule="auto"/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</w:pP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Мой дядя самых честных правил,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Когда не в шутку занемог,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Он уважать себя заставил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И лучше выдумать не мог.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Его пример другим наука;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Но, боже мой, какая скука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С больным сидеть и день и ночь,</w:t>
      </w:r>
      <w:r w:rsidRPr="00B37E01">
        <w:rPr>
          <w:rFonts w:ascii="Arial" w:hAnsi="Arial" w:cs="Arial"/>
          <w:i/>
          <w:color w:val="000000"/>
          <w:sz w:val="24"/>
          <w:szCs w:val="24"/>
        </w:rPr>
        <w:br/>
      </w:r>
      <w:r w:rsidRPr="00B37E01">
        <w:rPr>
          <w:rStyle w:val="line"/>
          <w:rFonts w:ascii="Arial" w:hAnsi="Arial" w:cs="Arial"/>
          <w:i/>
          <w:color w:val="000000"/>
          <w:sz w:val="24"/>
          <w:szCs w:val="24"/>
          <w:shd w:val="clear" w:color="auto" w:fill="FFFFFF"/>
        </w:rPr>
        <w:t>Не отходя ни шагу прочь!</w:t>
      </w:r>
    </w:p>
    <w:tbl>
      <w:tblPr>
        <w:tblStyle w:val="a6"/>
        <w:tblW w:w="0" w:type="auto"/>
        <w:tblLook w:val="04A0"/>
      </w:tblPr>
      <w:tblGrid>
        <w:gridCol w:w="4928"/>
        <w:gridCol w:w="1452"/>
        <w:gridCol w:w="816"/>
      </w:tblGrid>
      <w:tr w:rsidR="00F52595" w:rsidRPr="00F52595" w:rsidTr="00F52595">
        <w:tc>
          <w:tcPr>
            <w:tcW w:w="4928" w:type="dxa"/>
            <w:vMerge w:val="restart"/>
          </w:tcPr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Мой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дЯдя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сАмых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чЕстных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</w:t>
            </w:r>
            <w:proofErr w:type="spellEnd"/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КогдА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в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шУтку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занемОг</w:t>
            </w:r>
            <w:proofErr w:type="spellEnd"/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Он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уважАть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себЯ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застАвил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лУчше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вЫдумать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мОг</w:t>
            </w:r>
            <w:proofErr w:type="spellEnd"/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ЕгО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примЕр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другИм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наУка</w:t>
            </w:r>
            <w:proofErr w:type="spellEnd"/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бОже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мОй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какАя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скУка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больнЫм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сидЕть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дЕнь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нОчь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отходЯ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ни </w:t>
            </w:r>
            <w:proofErr w:type="spellStart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>шАгу</w:t>
            </w:r>
            <w:proofErr w:type="spellEnd"/>
            <w:r w:rsidRPr="00F525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прочь!</w:t>
            </w:r>
          </w:p>
          <w:p w:rsidR="00F52595" w:rsidRPr="00F52595" w:rsidRDefault="00F52595" w:rsidP="00DF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ПолуживОго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забавлЯть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25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Ему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подУшки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поправлЯть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2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ПечАльно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подносИть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лекАрство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2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ВздыхАть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дУмать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52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КогдА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же черт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возьмЁт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spellEnd"/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452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010101010</w:t>
            </w:r>
          </w:p>
        </w:tc>
        <w:tc>
          <w:tcPr>
            <w:tcW w:w="816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52595" w:rsidRPr="00F52595" w:rsidTr="00F52595">
        <w:tc>
          <w:tcPr>
            <w:tcW w:w="4928" w:type="dxa"/>
            <w:vMerge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0101001</w:t>
            </w:r>
          </w:p>
        </w:tc>
        <w:tc>
          <w:tcPr>
            <w:tcW w:w="816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52595" w:rsidRPr="00F52595" w:rsidTr="00F52595">
        <w:tc>
          <w:tcPr>
            <w:tcW w:w="4928" w:type="dxa"/>
            <w:vMerge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00101010</w:t>
            </w:r>
          </w:p>
        </w:tc>
        <w:tc>
          <w:tcPr>
            <w:tcW w:w="816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52595" w:rsidRPr="00F52595" w:rsidTr="00F52595">
        <w:tc>
          <w:tcPr>
            <w:tcW w:w="4928" w:type="dxa"/>
            <w:vMerge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01010001</w:t>
            </w:r>
          </w:p>
        </w:tc>
        <w:tc>
          <w:tcPr>
            <w:tcW w:w="816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F52595" w:rsidRPr="00F52595" w:rsidTr="00F52595">
        <w:tc>
          <w:tcPr>
            <w:tcW w:w="4928" w:type="dxa"/>
            <w:vMerge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010101010</w:t>
            </w:r>
          </w:p>
        </w:tc>
        <w:tc>
          <w:tcPr>
            <w:tcW w:w="816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52595" w:rsidRPr="00F52595" w:rsidTr="00F52595">
        <w:tc>
          <w:tcPr>
            <w:tcW w:w="4928" w:type="dxa"/>
            <w:vMerge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010100110</w:t>
            </w:r>
          </w:p>
        </w:tc>
        <w:tc>
          <w:tcPr>
            <w:tcW w:w="816" w:type="dxa"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F52595" w:rsidRPr="00F52595" w:rsidTr="00F52595">
        <w:tc>
          <w:tcPr>
            <w:tcW w:w="4928" w:type="dxa"/>
            <w:vMerge/>
          </w:tcPr>
          <w:p w:rsidR="00F52595" w:rsidRPr="00F52595" w:rsidRDefault="00F52595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52595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01010101</w:t>
            </w:r>
          </w:p>
        </w:tc>
        <w:tc>
          <w:tcPr>
            <w:tcW w:w="816" w:type="dxa"/>
          </w:tcPr>
          <w:p w:rsidR="00F52595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907FA" w:rsidRPr="00F52595" w:rsidTr="00F52595">
        <w:tc>
          <w:tcPr>
            <w:tcW w:w="4928" w:type="dxa"/>
            <w:vMerge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00010100</w:t>
            </w:r>
          </w:p>
        </w:tc>
        <w:tc>
          <w:tcPr>
            <w:tcW w:w="816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907FA" w:rsidRPr="00F52595" w:rsidTr="00F52595">
        <w:tc>
          <w:tcPr>
            <w:tcW w:w="4928" w:type="dxa"/>
            <w:vMerge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00010001</w:t>
            </w:r>
          </w:p>
        </w:tc>
        <w:tc>
          <w:tcPr>
            <w:tcW w:w="816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907FA" w:rsidRPr="00F52595" w:rsidTr="00F52595">
        <w:tc>
          <w:tcPr>
            <w:tcW w:w="4928" w:type="dxa"/>
            <w:vMerge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00010001</w:t>
            </w:r>
          </w:p>
        </w:tc>
        <w:tc>
          <w:tcPr>
            <w:tcW w:w="816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907FA" w:rsidRPr="00F52595" w:rsidTr="00F52595">
        <w:tc>
          <w:tcPr>
            <w:tcW w:w="4928" w:type="dxa"/>
            <w:vMerge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010001010</w:t>
            </w:r>
          </w:p>
        </w:tc>
        <w:tc>
          <w:tcPr>
            <w:tcW w:w="816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8907FA" w:rsidRPr="00F52595" w:rsidTr="00F52595">
        <w:tc>
          <w:tcPr>
            <w:tcW w:w="4928" w:type="dxa"/>
            <w:vMerge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01010001</w:t>
            </w:r>
          </w:p>
        </w:tc>
        <w:tc>
          <w:tcPr>
            <w:tcW w:w="816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8907FA" w:rsidRPr="00F52595" w:rsidTr="00F52595">
        <w:tc>
          <w:tcPr>
            <w:tcW w:w="4928" w:type="dxa"/>
            <w:vMerge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01000101</w:t>
            </w:r>
          </w:p>
        </w:tc>
        <w:tc>
          <w:tcPr>
            <w:tcW w:w="816" w:type="dxa"/>
          </w:tcPr>
          <w:p w:rsidR="008907FA" w:rsidRPr="00F52595" w:rsidRDefault="008907FA" w:rsidP="00DF1985">
            <w:pPr>
              <w:tabs>
                <w:tab w:val="left" w:pos="1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59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</w:tbl>
    <w:p w:rsidR="00F52595" w:rsidRPr="00B37E01" w:rsidRDefault="00F52595" w:rsidP="00F52595">
      <w:pPr>
        <w:spacing w:line="240" w:lineRule="auto"/>
        <w:rPr>
          <w:rFonts w:ascii="Arial" w:hAnsi="Arial" w:cs="Arial"/>
          <w:i/>
          <w:iCs/>
          <w:sz w:val="24"/>
          <w:szCs w:val="24"/>
        </w:rPr>
      </w:pPr>
    </w:p>
    <w:p w:rsidR="00D948BA" w:rsidRDefault="00D948BA" w:rsidP="008907F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7FA">
        <w:rPr>
          <w:rFonts w:ascii="Times New Roman" w:hAnsi="Times New Roman" w:cs="Times New Roman"/>
          <w:iCs/>
          <w:sz w:val="24"/>
          <w:szCs w:val="24"/>
        </w:rPr>
        <w:t xml:space="preserve">Также, мы </w:t>
      </w:r>
      <w:r w:rsidR="008907FA">
        <w:rPr>
          <w:rFonts w:ascii="Times New Roman" w:hAnsi="Times New Roman" w:cs="Times New Roman"/>
          <w:iCs/>
          <w:sz w:val="24"/>
          <w:szCs w:val="24"/>
        </w:rPr>
        <w:t>проанализировали</w:t>
      </w:r>
      <w:r w:rsidRPr="008907FA">
        <w:rPr>
          <w:rFonts w:ascii="Times New Roman" w:hAnsi="Times New Roman" w:cs="Times New Roman"/>
          <w:iCs/>
          <w:sz w:val="24"/>
          <w:szCs w:val="24"/>
        </w:rPr>
        <w:t xml:space="preserve"> другие произведения А.С.Пушкина и </w:t>
      </w:r>
      <w:r w:rsidR="00FB1A07">
        <w:rPr>
          <w:rFonts w:ascii="Times New Roman" w:hAnsi="Times New Roman" w:cs="Times New Roman"/>
          <w:iCs/>
          <w:sz w:val="24"/>
          <w:szCs w:val="24"/>
        </w:rPr>
        <w:t xml:space="preserve">в программе </w:t>
      </w:r>
      <w:r w:rsidR="00FB1A07">
        <w:rPr>
          <w:rFonts w:ascii="Times New Roman" w:hAnsi="Times New Roman" w:cs="Times New Roman"/>
          <w:iCs/>
          <w:sz w:val="24"/>
          <w:szCs w:val="24"/>
          <w:lang w:val="en-US"/>
        </w:rPr>
        <w:t>Excel</w:t>
      </w:r>
      <w:r w:rsidR="00FB1A07" w:rsidRPr="00FB1A0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07FA">
        <w:rPr>
          <w:rFonts w:ascii="Times New Roman" w:hAnsi="Times New Roman" w:cs="Times New Roman"/>
          <w:iCs/>
          <w:sz w:val="24"/>
          <w:szCs w:val="24"/>
        </w:rPr>
        <w:t>построили график</w:t>
      </w:r>
      <w:r w:rsidR="00B37E01" w:rsidRPr="008907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B1A07">
        <w:rPr>
          <w:rFonts w:ascii="Times New Roman" w:hAnsi="Times New Roman" w:cs="Times New Roman"/>
          <w:iCs/>
          <w:sz w:val="24"/>
          <w:szCs w:val="24"/>
        </w:rPr>
        <w:t>эмоционального</w:t>
      </w:r>
      <w:r w:rsidR="00BF2B92" w:rsidRPr="008907FA">
        <w:rPr>
          <w:rFonts w:ascii="Times New Roman" w:hAnsi="Times New Roman" w:cs="Times New Roman"/>
          <w:iCs/>
          <w:sz w:val="24"/>
          <w:szCs w:val="24"/>
        </w:rPr>
        <w:t xml:space="preserve"> тон</w:t>
      </w:r>
      <w:r w:rsidR="00FB1A07">
        <w:rPr>
          <w:rFonts w:ascii="Times New Roman" w:hAnsi="Times New Roman" w:cs="Times New Roman"/>
          <w:iCs/>
          <w:sz w:val="24"/>
          <w:szCs w:val="24"/>
        </w:rPr>
        <w:t>а</w:t>
      </w:r>
      <w:r w:rsidR="00BF2B92" w:rsidRPr="008907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07FA" w:rsidRPr="008907FA">
        <w:rPr>
          <w:rFonts w:ascii="Times New Roman" w:hAnsi="Times New Roman" w:cs="Times New Roman"/>
          <w:iCs/>
          <w:sz w:val="24"/>
          <w:szCs w:val="24"/>
        </w:rPr>
        <w:t xml:space="preserve">фрагментов </w:t>
      </w:r>
      <w:r w:rsidR="008907FA">
        <w:rPr>
          <w:rFonts w:ascii="Times New Roman" w:hAnsi="Times New Roman" w:cs="Times New Roman"/>
          <w:iCs/>
          <w:sz w:val="24"/>
          <w:szCs w:val="24"/>
        </w:rPr>
        <w:t xml:space="preserve">следующих </w:t>
      </w:r>
      <w:r w:rsidR="00BF2B92" w:rsidRPr="008907FA">
        <w:rPr>
          <w:rFonts w:ascii="Times New Roman" w:hAnsi="Times New Roman" w:cs="Times New Roman"/>
          <w:iCs/>
          <w:sz w:val="24"/>
          <w:szCs w:val="24"/>
        </w:rPr>
        <w:t xml:space="preserve"> произведений: «Буря», «К ***(Я вас любил…)», «Евгений Онегин»</w:t>
      </w:r>
      <w:r w:rsidR="00FB1A07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8907FA" w:rsidRPr="008907FA" w:rsidRDefault="008907FA" w:rsidP="008907F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2B92" w:rsidRPr="00697BF8" w:rsidRDefault="00BF2B92" w:rsidP="00C77FB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2B92">
        <w:rPr>
          <w:rFonts w:ascii="Arial" w:hAnsi="Arial" w:cs="Arial"/>
          <w:iCs/>
          <w:noProof/>
          <w:sz w:val="24"/>
          <w:szCs w:val="24"/>
          <w:lang w:eastAsia="ru-RU"/>
        </w:rPr>
        <w:drawing>
          <wp:inline distT="0" distB="0" distL="0" distR="0">
            <wp:extent cx="5165425" cy="3071004"/>
            <wp:effectExtent l="19050" t="0" r="0" b="0"/>
            <wp:docPr id="7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425" cy="307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A5448" w:rsidRDefault="008907FA" w:rsidP="00B214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07FA">
        <w:rPr>
          <w:rFonts w:ascii="Times New Roman" w:hAnsi="Times New Roman" w:cs="Times New Roman"/>
          <w:sz w:val="24"/>
          <w:szCs w:val="24"/>
        </w:rPr>
        <w:t>Итак, в</w:t>
      </w:r>
      <w:r w:rsidR="000A5448" w:rsidRPr="008907FA">
        <w:rPr>
          <w:rFonts w:ascii="Times New Roman" w:hAnsi="Times New Roman" w:cs="Times New Roman"/>
          <w:sz w:val="24"/>
          <w:szCs w:val="24"/>
        </w:rPr>
        <w:t xml:space="preserve"> силлабическом стихосложении размер определяется числом слогов</w:t>
      </w:r>
      <w:r w:rsidR="00B2143F">
        <w:rPr>
          <w:rFonts w:ascii="Times New Roman" w:hAnsi="Times New Roman" w:cs="Times New Roman"/>
          <w:sz w:val="24"/>
          <w:szCs w:val="24"/>
        </w:rPr>
        <w:t>,</w:t>
      </w:r>
      <w:r w:rsidR="000A5448" w:rsidRPr="008907FA">
        <w:rPr>
          <w:rFonts w:ascii="Times New Roman" w:hAnsi="Times New Roman" w:cs="Times New Roman"/>
          <w:sz w:val="24"/>
          <w:szCs w:val="24"/>
        </w:rPr>
        <w:br/>
        <w:t> в тоническом числом ударений</w:t>
      </w:r>
      <w:r w:rsidR="00B2143F">
        <w:rPr>
          <w:rFonts w:ascii="Times New Roman" w:hAnsi="Times New Roman" w:cs="Times New Roman"/>
          <w:sz w:val="24"/>
          <w:szCs w:val="24"/>
        </w:rPr>
        <w:t xml:space="preserve">, </w:t>
      </w:r>
      <w:r w:rsidR="000A5448" w:rsidRPr="008907FA">
        <w:rPr>
          <w:rFonts w:ascii="Times New Roman" w:hAnsi="Times New Roman" w:cs="Times New Roman"/>
          <w:sz w:val="24"/>
          <w:szCs w:val="24"/>
        </w:rPr>
        <w:t> в  силлабо-тоническом метром и числом стоп.</w:t>
      </w:r>
    </w:p>
    <w:p w:rsidR="00D948BA" w:rsidRPr="008907FA" w:rsidRDefault="00D948BA" w:rsidP="00B2143F">
      <w:pPr>
        <w:pStyle w:val="a5"/>
        <w:spacing w:before="0" w:beforeAutospacing="0" w:after="0" w:afterAutospacing="0"/>
        <w:ind w:firstLine="567"/>
        <w:jc w:val="both"/>
      </w:pPr>
      <w:r w:rsidRPr="008907FA">
        <w:rPr>
          <w:bCs/>
        </w:rPr>
        <w:t xml:space="preserve">Метр </w:t>
      </w:r>
      <w:r w:rsidRPr="008907FA">
        <w:t xml:space="preserve">- упорядоченное чередование в стихе сильных мест и слабых мест, по-разному заполняемых . Так, в силлабо-тоническом анапесте сильные места приходятся на каждый 3-й слог и заполняются исключительно ударными слогами (ударение здесь является "константой"), а слабые </w:t>
      </w:r>
      <w:r w:rsidR="00B2143F">
        <w:t xml:space="preserve">места </w:t>
      </w:r>
      <w:r w:rsidRPr="008907FA">
        <w:t xml:space="preserve">на промежуточные слоги и заполняются преимущественно безударными слогами (безударность здесь является "доминантой"). </w:t>
      </w:r>
    </w:p>
    <w:p w:rsidR="00D948BA" w:rsidRDefault="00D948BA" w:rsidP="00B2143F">
      <w:pPr>
        <w:pStyle w:val="a5"/>
        <w:spacing w:before="0" w:beforeAutospacing="0" w:after="0" w:afterAutospacing="0"/>
        <w:ind w:firstLine="567"/>
        <w:jc w:val="both"/>
      </w:pPr>
      <w:r w:rsidRPr="008907FA">
        <w:rPr>
          <w:bCs/>
        </w:rPr>
        <w:t xml:space="preserve">Стоп </w:t>
      </w:r>
      <w:r w:rsidRPr="008907FA">
        <w:t xml:space="preserve">- повторяющееся сочетание сильного и слабого места в стихотворном метре, служащее единицей длины стиха </w:t>
      </w:r>
    </w:p>
    <w:p w:rsidR="00B2143F" w:rsidRDefault="00B2143F" w:rsidP="00B2143F">
      <w:pPr>
        <w:pStyle w:val="a5"/>
        <w:spacing w:before="0" w:beforeAutospacing="0" w:after="0" w:afterAutospacing="0"/>
        <w:ind w:firstLine="567"/>
        <w:jc w:val="both"/>
      </w:pPr>
    </w:p>
    <w:p w:rsidR="00B2143F" w:rsidRDefault="00B2143F" w:rsidP="00324B64">
      <w:pPr>
        <w:pStyle w:val="a5"/>
        <w:spacing w:before="0" w:beforeAutospacing="0" w:after="0" w:afterAutospacing="0"/>
        <w:ind w:firstLine="567"/>
        <w:jc w:val="center"/>
        <w:rPr>
          <w:b/>
        </w:rPr>
      </w:pPr>
      <w:r w:rsidRPr="00B2143F">
        <w:rPr>
          <w:b/>
        </w:rPr>
        <w:t xml:space="preserve">Построение графиков </w:t>
      </w:r>
      <w:r w:rsidR="00FB1A07">
        <w:rPr>
          <w:b/>
        </w:rPr>
        <w:t>стихотворений</w:t>
      </w:r>
      <w:r w:rsidRPr="00B2143F">
        <w:rPr>
          <w:b/>
        </w:rPr>
        <w:t xml:space="preserve"> различных авторов</w:t>
      </w:r>
    </w:p>
    <w:p w:rsidR="00B2143F" w:rsidRPr="00B2143F" w:rsidRDefault="00B2143F" w:rsidP="00B2143F">
      <w:pPr>
        <w:pStyle w:val="a5"/>
        <w:spacing w:before="0" w:beforeAutospacing="0" w:after="0" w:afterAutospacing="0"/>
        <w:ind w:firstLine="567"/>
        <w:jc w:val="both"/>
        <w:rPr>
          <w:b/>
        </w:rPr>
      </w:pPr>
    </w:p>
    <w:p w:rsidR="00B2143F" w:rsidRPr="003B610E" w:rsidRDefault="00B2143F" w:rsidP="00C77F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10E">
        <w:rPr>
          <w:rFonts w:ascii="Times New Roman" w:hAnsi="Times New Roman" w:cs="Times New Roman"/>
          <w:sz w:val="24"/>
          <w:szCs w:val="24"/>
        </w:rPr>
        <w:t xml:space="preserve">Теперь можно построить графики стихотворений различных </w:t>
      </w:r>
      <w:proofErr w:type="spellStart"/>
      <w:r w:rsidRPr="003B610E">
        <w:rPr>
          <w:rFonts w:ascii="Times New Roman" w:hAnsi="Times New Roman" w:cs="Times New Roman"/>
          <w:sz w:val="24"/>
          <w:szCs w:val="24"/>
        </w:rPr>
        <w:t>аторов</w:t>
      </w:r>
      <w:proofErr w:type="spellEnd"/>
      <w:r w:rsidRPr="003B610E">
        <w:rPr>
          <w:rFonts w:ascii="Times New Roman" w:hAnsi="Times New Roman" w:cs="Times New Roman"/>
          <w:sz w:val="24"/>
          <w:szCs w:val="24"/>
        </w:rPr>
        <w:t>. Мы выбрали для построения и дальнейшего сравнения две группы стихотворений:</w:t>
      </w:r>
    </w:p>
    <w:p w:rsidR="00DF1985" w:rsidRPr="00DF1985" w:rsidRDefault="00A170D1" w:rsidP="00DF1985">
      <w:pPr>
        <w:pStyle w:val="2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</w:pPr>
      <w:r w:rsidRPr="00DF1985">
        <w:rPr>
          <w:b w:val="0"/>
          <w:sz w:val="24"/>
          <w:szCs w:val="24"/>
        </w:rPr>
        <w:lastRenderedPageBreak/>
        <w:t>А.С. Пушкин «К ***», О.Э.Мандельштам "Адмиралтейство", М.Ю.Лермонтов "</w:t>
      </w:r>
      <w:r w:rsidRPr="00DF1985">
        <w:rPr>
          <w:b w:val="0"/>
          <w:color w:val="333333"/>
          <w:sz w:val="24"/>
          <w:szCs w:val="24"/>
        </w:rPr>
        <w:t>Парус"</w:t>
      </w:r>
      <w:r w:rsidR="00DF1985" w:rsidRPr="00DF1985">
        <w:rPr>
          <w:b w:val="0"/>
          <w:color w:val="333333"/>
          <w:sz w:val="24"/>
          <w:szCs w:val="24"/>
        </w:rPr>
        <w:t xml:space="preserve">; </w:t>
      </w:r>
    </w:p>
    <w:p w:rsidR="00DF1985" w:rsidRPr="00DF1985" w:rsidRDefault="00DF1985" w:rsidP="00DF1985">
      <w:pPr>
        <w:pStyle w:val="2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  <w:rPr>
          <w:b w:val="0"/>
          <w:sz w:val="24"/>
          <w:szCs w:val="24"/>
        </w:rPr>
      </w:pPr>
      <w:r w:rsidRPr="00DF1985">
        <w:rPr>
          <w:b w:val="0"/>
          <w:sz w:val="24"/>
          <w:szCs w:val="24"/>
        </w:rPr>
        <w:t xml:space="preserve">А.С. Пушкин "Буря", С.А.Есенин "Береза", Агния </w:t>
      </w:r>
      <w:proofErr w:type="spellStart"/>
      <w:r w:rsidRPr="00DF1985">
        <w:rPr>
          <w:b w:val="0"/>
          <w:sz w:val="24"/>
          <w:szCs w:val="24"/>
        </w:rPr>
        <w:t>Барто</w:t>
      </w:r>
      <w:proofErr w:type="spellEnd"/>
      <w:r w:rsidRPr="00DF1985">
        <w:rPr>
          <w:b w:val="0"/>
          <w:sz w:val="24"/>
          <w:szCs w:val="24"/>
        </w:rPr>
        <w:t xml:space="preserve"> "Наша Таня...", А.С.Пушкин Отрывок из "Евгения Онегина", В.В.Маяковский "2125 год".</w:t>
      </w:r>
    </w:p>
    <w:p w:rsidR="00B2143F" w:rsidRPr="00A170D1" w:rsidRDefault="00A170D1" w:rsidP="00A170D1">
      <w:pPr>
        <w:pStyle w:val="aa"/>
        <w:spacing w:line="240" w:lineRule="auto"/>
        <w:ind w:left="788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A170D1">
        <w:rPr>
          <w:rFonts w:ascii="Times New Roman" w:hAnsi="Times New Roman" w:cs="Times New Roman"/>
          <w:sz w:val="24"/>
          <w:szCs w:val="24"/>
        </w:rPr>
        <w:t>А.С. Пушкин «К ***»</w:t>
      </w:r>
    </w:p>
    <w:tbl>
      <w:tblPr>
        <w:tblStyle w:val="a6"/>
        <w:tblW w:w="0" w:type="auto"/>
        <w:tblLook w:val="04A0"/>
      </w:tblPr>
      <w:tblGrid>
        <w:gridCol w:w="5070"/>
        <w:gridCol w:w="2409"/>
        <w:gridCol w:w="2092"/>
      </w:tblGrid>
      <w:tr w:rsidR="00A170D1" w:rsidRPr="00B04F60" w:rsidTr="00FB1A07">
        <w:tc>
          <w:tcPr>
            <w:tcW w:w="5070" w:type="dxa"/>
            <w:vMerge w:val="restart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 xml:space="preserve">Я </w:t>
            </w:r>
            <w:proofErr w:type="spellStart"/>
            <w:r>
              <w:t>вАс</w:t>
            </w:r>
            <w:proofErr w:type="spellEnd"/>
            <w:r>
              <w:t xml:space="preserve"> </w:t>
            </w:r>
            <w:proofErr w:type="spellStart"/>
            <w:r>
              <w:t>любИл</w:t>
            </w:r>
            <w:proofErr w:type="spellEnd"/>
            <w:r>
              <w:t xml:space="preserve">: </w:t>
            </w:r>
            <w:proofErr w:type="spellStart"/>
            <w:r>
              <w:t>любОвь</w:t>
            </w:r>
            <w:proofErr w:type="spellEnd"/>
            <w:r>
              <w:t xml:space="preserve"> </w:t>
            </w:r>
            <w:proofErr w:type="spellStart"/>
            <w:r>
              <w:t>ещЁ</w:t>
            </w:r>
            <w:proofErr w:type="spellEnd"/>
            <w:r>
              <w:t xml:space="preserve">, быть </w:t>
            </w:r>
            <w:proofErr w:type="spellStart"/>
            <w:r>
              <w:t>мО</w:t>
            </w:r>
            <w:r w:rsidRPr="003450AA">
              <w:t>жет</w:t>
            </w:r>
            <w:proofErr w:type="spellEnd"/>
            <w:r w:rsidRPr="003450AA">
              <w:t>,</w:t>
            </w:r>
            <w:r w:rsidRPr="003450AA">
              <w:br/>
            </w:r>
            <w:r>
              <w:t xml:space="preserve">В </w:t>
            </w:r>
            <w:proofErr w:type="spellStart"/>
            <w:r>
              <w:t>душЕ</w:t>
            </w:r>
            <w:proofErr w:type="spellEnd"/>
            <w:r>
              <w:t xml:space="preserve"> </w:t>
            </w:r>
            <w:proofErr w:type="spellStart"/>
            <w:r>
              <w:t>моЕй</w:t>
            </w:r>
            <w:proofErr w:type="spellEnd"/>
            <w:r>
              <w:t xml:space="preserve"> </w:t>
            </w:r>
            <w:proofErr w:type="spellStart"/>
            <w:r>
              <w:t>угАсла</w:t>
            </w:r>
            <w:proofErr w:type="spellEnd"/>
            <w:r>
              <w:t xml:space="preserve"> не </w:t>
            </w:r>
            <w:proofErr w:type="spellStart"/>
            <w:r>
              <w:t>совсЕ</w:t>
            </w:r>
            <w:r w:rsidRPr="003450AA">
              <w:t>м</w:t>
            </w:r>
            <w:proofErr w:type="spellEnd"/>
            <w:r w:rsidRPr="003450AA">
              <w:t>;</w:t>
            </w:r>
            <w:r w:rsidRPr="003450AA">
              <w:br/>
            </w:r>
            <w:r>
              <w:t xml:space="preserve">Но </w:t>
            </w:r>
            <w:proofErr w:type="spellStart"/>
            <w:r>
              <w:t>пУсть</w:t>
            </w:r>
            <w:proofErr w:type="spellEnd"/>
            <w:r>
              <w:t xml:space="preserve"> </w:t>
            </w:r>
            <w:proofErr w:type="spellStart"/>
            <w:r>
              <w:t>онА</w:t>
            </w:r>
            <w:proofErr w:type="spellEnd"/>
            <w:r>
              <w:t xml:space="preserve"> вас </w:t>
            </w:r>
            <w:proofErr w:type="spellStart"/>
            <w:r>
              <w:t>бОльше</w:t>
            </w:r>
            <w:proofErr w:type="spellEnd"/>
            <w:r>
              <w:t xml:space="preserve"> не </w:t>
            </w:r>
            <w:proofErr w:type="spellStart"/>
            <w:r>
              <w:t>тревО</w:t>
            </w:r>
            <w:r w:rsidRPr="003450AA">
              <w:t>жит</w:t>
            </w:r>
            <w:proofErr w:type="spellEnd"/>
            <w:r w:rsidRPr="003450AA">
              <w:t>;</w:t>
            </w:r>
            <w:r w:rsidRPr="003450AA">
              <w:br/>
            </w:r>
            <w:r>
              <w:t xml:space="preserve">Я не </w:t>
            </w:r>
            <w:proofErr w:type="spellStart"/>
            <w:r>
              <w:t>хочУ</w:t>
            </w:r>
            <w:proofErr w:type="spellEnd"/>
            <w:r>
              <w:t xml:space="preserve"> </w:t>
            </w:r>
            <w:proofErr w:type="spellStart"/>
            <w:r>
              <w:t>печАлить</w:t>
            </w:r>
            <w:proofErr w:type="spellEnd"/>
            <w:r>
              <w:t xml:space="preserve"> </w:t>
            </w:r>
            <w:proofErr w:type="spellStart"/>
            <w:r>
              <w:t>вАс</w:t>
            </w:r>
            <w:proofErr w:type="spellEnd"/>
            <w:r>
              <w:t xml:space="preserve"> </w:t>
            </w:r>
            <w:proofErr w:type="spellStart"/>
            <w:r>
              <w:t>ничЕ</w:t>
            </w:r>
            <w:r w:rsidRPr="003450AA">
              <w:t>м</w:t>
            </w:r>
            <w:proofErr w:type="spellEnd"/>
            <w:r w:rsidRPr="003450AA">
              <w:t>.</w:t>
            </w:r>
            <w:r w:rsidRPr="003450AA">
              <w:br/>
            </w:r>
            <w:r>
              <w:t xml:space="preserve">Я </w:t>
            </w:r>
            <w:proofErr w:type="spellStart"/>
            <w:r>
              <w:t>вАс</w:t>
            </w:r>
            <w:proofErr w:type="spellEnd"/>
            <w:r>
              <w:t xml:space="preserve"> </w:t>
            </w:r>
            <w:proofErr w:type="spellStart"/>
            <w:r>
              <w:t>любИл</w:t>
            </w:r>
            <w:proofErr w:type="spellEnd"/>
            <w:r>
              <w:t xml:space="preserve"> </w:t>
            </w:r>
            <w:proofErr w:type="spellStart"/>
            <w:r>
              <w:t>безмОлвно</w:t>
            </w:r>
            <w:proofErr w:type="spellEnd"/>
            <w:r>
              <w:t xml:space="preserve">, </w:t>
            </w:r>
            <w:proofErr w:type="spellStart"/>
            <w:r>
              <w:t>безнадЕ</w:t>
            </w:r>
            <w:r w:rsidRPr="003450AA">
              <w:t>жно</w:t>
            </w:r>
            <w:proofErr w:type="spellEnd"/>
            <w:r w:rsidRPr="003450AA">
              <w:t>,</w:t>
            </w:r>
            <w:r w:rsidRPr="003450AA">
              <w:br/>
            </w:r>
            <w:r>
              <w:t xml:space="preserve">То </w:t>
            </w:r>
            <w:proofErr w:type="spellStart"/>
            <w:r>
              <w:t>рОбостью</w:t>
            </w:r>
            <w:proofErr w:type="spellEnd"/>
            <w:r>
              <w:t xml:space="preserve">, то </w:t>
            </w:r>
            <w:proofErr w:type="spellStart"/>
            <w:r>
              <w:t>рЕвностью</w:t>
            </w:r>
            <w:proofErr w:type="spellEnd"/>
            <w:r>
              <w:t xml:space="preserve"> </w:t>
            </w:r>
            <w:proofErr w:type="spellStart"/>
            <w:r>
              <w:t>томИ</w:t>
            </w:r>
            <w:r w:rsidRPr="003450AA">
              <w:t>м</w:t>
            </w:r>
            <w:proofErr w:type="spellEnd"/>
            <w:r w:rsidRPr="003450AA">
              <w:t>;</w:t>
            </w:r>
            <w:r w:rsidRPr="003450AA">
              <w:br/>
            </w:r>
            <w:r>
              <w:t xml:space="preserve">Я </w:t>
            </w:r>
            <w:proofErr w:type="spellStart"/>
            <w:r>
              <w:t>вАс</w:t>
            </w:r>
            <w:proofErr w:type="spellEnd"/>
            <w:r>
              <w:t xml:space="preserve"> </w:t>
            </w:r>
            <w:proofErr w:type="spellStart"/>
            <w:r>
              <w:t>любИл</w:t>
            </w:r>
            <w:proofErr w:type="spellEnd"/>
            <w:r>
              <w:t xml:space="preserve"> так Искренно, так </w:t>
            </w:r>
            <w:proofErr w:type="spellStart"/>
            <w:r>
              <w:t>нЕ</w:t>
            </w:r>
            <w:r w:rsidRPr="003450AA">
              <w:t>жно</w:t>
            </w:r>
            <w:proofErr w:type="spellEnd"/>
            <w:r w:rsidRPr="003450AA">
              <w:t>,</w:t>
            </w:r>
            <w:r w:rsidRPr="003450AA">
              <w:br/>
            </w:r>
            <w:r>
              <w:t xml:space="preserve">Как, </w:t>
            </w:r>
            <w:proofErr w:type="spellStart"/>
            <w:r>
              <w:t>дАй</w:t>
            </w:r>
            <w:proofErr w:type="spellEnd"/>
            <w:r>
              <w:t xml:space="preserve"> вам </w:t>
            </w:r>
            <w:proofErr w:type="spellStart"/>
            <w:r>
              <w:t>БОг</w:t>
            </w:r>
            <w:proofErr w:type="spellEnd"/>
            <w:r>
              <w:t xml:space="preserve">, </w:t>
            </w:r>
            <w:proofErr w:type="spellStart"/>
            <w:r>
              <w:t>любИмой</w:t>
            </w:r>
            <w:proofErr w:type="spellEnd"/>
            <w:r>
              <w:t xml:space="preserve"> быть </w:t>
            </w:r>
            <w:proofErr w:type="spellStart"/>
            <w:r>
              <w:t>другИ</w:t>
            </w:r>
            <w:r w:rsidRPr="003450AA">
              <w:t>м</w:t>
            </w:r>
            <w:proofErr w:type="spellEnd"/>
            <w:r w:rsidRPr="003450AA">
              <w:t>.</w:t>
            </w: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 xml:space="preserve">01010101010  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682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0101010001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337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01010100010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674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0001010101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01010100010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674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0100010001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01010100010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674</w:t>
            </w:r>
          </w:p>
        </w:tc>
      </w:tr>
      <w:tr w:rsidR="00A170D1" w:rsidRPr="00B04F60" w:rsidTr="00FB1A07">
        <w:tc>
          <w:tcPr>
            <w:tcW w:w="5070" w:type="dxa"/>
            <w:vMerge/>
          </w:tcPr>
          <w:p w:rsidR="00A170D1" w:rsidRPr="00B04F60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B04F60" w:rsidRDefault="00A170D1" w:rsidP="00DF1985">
            <w:pPr>
              <w:tabs>
                <w:tab w:val="left" w:pos="1426"/>
              </w:tabs>
            </w:pPr>
            <w:r>
              <w:t>0101010001</w:t>
            </w:r>
          </w:p>
        </w:tc>
        <w:tc>
          <w:tcPr>
            <w:tcW w:w="2092" w:type="dxa"/>
          </w:tcPr>
          <w:p w:rsidR="00A170D1" w:rsidRPr="00053941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337</w:t>
            </w:r>
          </w:p>
        </w:tc>
      </w:tr>
    </w:tbl>
    <w:p w:rsidR="00A170D1" w:rsidRPr="00A170D1" w:rsidRDefault="00FB1A07" w:rsidP="00A170D1">
      <w:pPr>
        <w:pStyle w:val="2"/>
        <w:shd w:val="clear" w:color="auto" w:fill="FFFFFF"/>
        <w:spacing w:before="0" w:beforeAutospacing="0" w:after="0" w:afterAutospacing="0" w:line="3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/>
      </w:r>
      <w:proofErr w:type="spellStart"/>
      <w:r w:rsidR="00A170D1" w:rsidRPr="00A170D1">
        <w:rPr>
          <w:b w:val="0"/>
          <w:sz w:val="24"/>
          <w:szCs w:val="24"/>
        </w:rPr>
        <w:t>О.Э.Маедельштам</w:t>
      </w:r>
      <w:proofErr w:type="spellEnd"/>
      <w:r w:rsidR="00A170D1" w:rsidRPr="00A170D1">
        <w:rPr>
          <w:b w:val="0"/>
          <w:sz w:val="24"/>
          <w:szCs w:val="24"/>
        </w:rPr>
        <w:t xml:space="preserve"> "Адмиралтейство"</w:t>
      </w:r>
    </w:p>
    <w:p w:rsidR="00A170D1" w:rsidRPr="00A170D1" w:rsidRDefault="00A170D1" w:rsidP="00A170D1">
      <w:pPr>
        <w:pStyle w:val="2"/>
        <w:shd w:val="clear" w:color="auto" w:fill="FFFFFF"/>
        <w:spacing w:before="0" w:beforeAutospacing="0" w:after="0" w:afterAutospacing="0" w:line="360" w:lineRule="atLeast"/>
        <w:rPr>
          <w:b w:val="0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070"/>
        <w:gridCol w:w="2409"/>
        <w:gridCol w:w="2092"/>
      </w:tblGrid>
      <w:tr w:rsidR="00A170D1" w:rsidTr="00DF1985">
        <w:tc>
          <w:tcPr>
            <w:tcW w:w="5070" w:type="dxa"/>
            <w:vMerge w:val="restart"/>
          </w:tcPr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В </w:t>
            </w:r>
            <w:proofErr w:type="spellStart"/>
            <w:r>
              <w:t>столИце</w:t>
            </w:r>
            <w:proofErr w:type="spellEnd"/>
            <w:r>
              <w:t xml:space="preserve"> </w:t>
            </w:r>
            <w:proofErr w:type="spellStart"/>
            <w:r>
              <w:t>сЕверной</w:t>
            </w:r>
            <w:proofErr w:type="spellEnd"/>
            <w:r>
              <w:t xml:space="preserve"> </w:t>
            </w:r>
            <w:proofErr w:type="spellStart"/>
            <w:r>
              <w:t>томИтся</w:t>
            </w:r>
            <w:proofErr w:type="spellEnd"/>
            <w:r>
              <w:t xml:space="preserve"> </w:t>
            </w:r>
            <w:proofErr w:type="spellStart"/>
            <w:r>
              <w:t>пЫльный</w:t>
            </w:r>
            <w:proofErr w:type="spellEnd"/>
            <w:r>
              <w:t xml:space="preserve"> </w:t>
            </w:r>
            <w:proofErr w:type="spellStart"/>
            <w:r>
              <w:t>тО</w:t>
            </w:r>
            <w:r w:rsidRPr="00A43F8E">
              <w:t>поль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proofErr w:type="spellStart"/>
            <w:r>
              <w:t>ЗапУтался</w:t>
            </w:r>
            <w:proofErr w:type="spellEnd"/>
            <w:r>
              <w:t xml:space="preserve"> в </w:t>
            </w:r>
            <w:proofErr w:type="spellStart"/>
            <w:r>
              <w:t>листвЕ</w:t>
            </w:r>
            <w:proofErr w:type="spellEnd"/>
            <w:r>
              <w:t xml:space="preserve"> </w:t>
            </w:r>
            <w:proofErr w:type="spellStart"/>
            <w:r>
              <w:t>прозрАчный</w:t>
            </w:r>
            <w:proofErr w:type="spellEnd"/>
            <w:r>
              <w:t xml:space="preserve"> </w:t>
            </w:r>
            <w:proofErr w:type="spellStart"/>
            <w:r>
              <w:t>циферблА</w:t>
            </w:r>
            <w:r w:rsidRPr="00A43F8E">
              <w:t>т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И в </w:t>
            </w:r>
            <w:proofErr w:type="spellStart"/>
            <w:r>
              <w:t>тЁмной</w:t>
            </w:r>
            <w:proofErr w:type="spellEnd"/>
            <w:r>
              <w:t xml:space="preserve"> </w:t>
            </w:r>
            <w:proofErr w:type="spellStart"/>
            <w:r>
              <w:t>зЕлени</w:t>
            </w:r>
            <w:proofErr w:type="spellEnd"/>
            <w:r>
              <w:t xml:space="preserve"> </w:t>
            </w:r>
            <w:proofErr w:type="spellStart"/>
            <w:r>
              <w:t>фрегА</w:t>
            </w:r>
            <w:r w:rsidRPr="00A43F8E">
              <w:t>т</w:t>
            </w:r>
            <w:proofErr w:type="spellEnd"/>
            <w:r w:rsidRPr="00A43F8E">
              <w:t xml:space="preserve"> ил</w:t>
            </w:r>
            <w:r>
              <w:t xml:space="preserve">и </w:t>
            </w:r>
            <w:proofErr w:type="spellStart"/>
            <w:r>
              <w:t>акрО</w:t>
            </w:r>
            <w:r w:rsidRPr="00A43F8E">
              <w:t>поль</w:t>
            </w:r>
            <w:proofErr w:type="spellEnd"/>
          </w:p>
          <w:p w:rsidR="00A170D1" w:rsidRPr="00A43F8E" w:rsidRDefault="00A170D1" w:rsidP="00DF1985">
            <w:pPr>
              <w:tabs>
                <w:tab w:val="left" w:pos="1426"/>
              </w:tabs>
            </w:pPr>
            <w:proofErr w:type="spellStart"/>
            <w:r>
              <w:t>СиЯет</w:t>
            </w:r>
            <w:proofErr w:type="spellEnd"/>
            <w:r>
              <w:t xml:space="preserve"> Издали — </w:t>
            </w:r>
            <w:proofErr w:type="spellStart"/>
            <w:r>
              <w:t>водЕ</w:t>
            </w:r>
            <w:proofErr w:type="spellEnd"/>
            <w:r>
              <w:t xml:space="preserve"> и </w:t>
            </w:r>
            <w:proofErr w:type="spellStart"/>
            <w:r>
              <w:t>нЕ</w:t>
            </w:r>
            <w:r w:rsidRPr="00A43F8E">
              <w:t>бу</w:t>
            </w:r>
            <w:proofErr w:type="spellEnd"/>
            <w:r w:rsidRPr="00A43F8E">
              <w:t xml:space="preserve"> брат.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</w:p>
          <w:p w:rsidR="00A170D1" w:rsidRPr="00A43F8E" w:rsidRDefault="00A170D1" w:rsidP="00DF1985">
            <w:pPr>
              <w:tabs>
                <w:tab w:val="left" w:pos="1426"/>
              </w:tabs>
            </w:pPr>
            <w:proofErr w:type="spellStart"/>
            <w:r>
              <w:t>ЛадьЯ</w:t>
            </w:r>
            <w:proofErr w:type="spellEnd"/>
            <w:r>
              <w:t xml:space="preserve"> </w:t>
            </w:r>
            <w:proofErr w:type="spellStart"/>
            <w:r>
              <w:t>воздУшная</w:t>
            </w:r>
            <w:proofErr w:type="spellEnd"/>
            <w:r>
              <w:t xml:space="preserve"> и </w:t>
            </w:r>
            <w:proofErr w:type="spellStart"/>
            <w:r>
              <w:t>мАчта-недотрО</w:t>
            </w:r>
            <w:r w:rsidRPr="00A43F8E">
              <w:t>га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proofErr w:type="spellStart"/>
            <w:r>
              <w:t>СлужА</w:t>
            </w:r>
            <w:proofErr w:type="spellEnd"/>
            <w:r>
              <w:t xml:space="preserve"> </w:t>
            </w:r>
            <w:proofErr w:type="spellStart"/>
            <w:r>
              <w:t>линЕйкою</w:t>
            </w:r>
            <w:proofErr w:type="spellEnd"/>
            <w:r>
              <w:t xml:space="preserve"> </w:t>
            </w:r>
            <w:proofErr w:type="spellStart"/>
            <w:r>
              <w:t>преЁмникам</w:t>
            </w:r>
            <w:proofErr w:type="spellEnd"/>
            <w:r>
              <w:t xml:space="preserve"> </w:t>
            </w:r>
            <w:proofErr w:type="spellStart"/>
            <w:r>
              <w:t>ПетрА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Он Учит: </w:t>
            </w:r>
            <w:proofErr w:type="spellStart"/>
            <w:r>
              <w:t>красотА</w:t>
            </w:r>
            <w:proofErr w:type="spellEnd"/>
            <w:r>
              <w:t xml:space="preserve"> — не </w:t>
            </w:r>
            <w:proofErr w:type="spellStart"/>
            <w:r>
              <w:t>прИхоть</w:t>
            </w:r>
            <w:proofErr w:type="spellEnd"/>
            <w:r>
              <w:t xml:space="preserve"> </w:t>
            </w:r>
            <w:proofErr w:type="spellStart"/>
            <w:r>
              <w:t>полубО</w:t>
            </w:r>
            <w:r w:rsidRPr="00A43F8E">
              <w:t>га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А </w:t>
            </w:r>
            <w:proofErr w:type="spellStart"/>
            <w:r>
              <w:t>хИщный</w:t>
            </w:r>
            <w:proofErr w:type="spellEnd"/>
            <w:r>
              <w:t xml:space="preserve"> </w:t>
            </w:r>
            <w:proofErr w:type="spellStart"/>
            <w:r>
              <w:t>глазомЕр</w:t>
            </w:r>
            <w:proofErr w:type="spellEnd"/>
            <w:r>
              <w:t xml:space="preserve"> </w:t>
            </w:r>
            <w:proofErr w:type="spellStart"/>
            <w:r>
              <w:t>простОго</w:t>
            </w:r>
            <w:proofErr w:type="spellEnd"/>
            <w:r>
              <w:t xml:space="preserve"> </w:t>
            </w:r>
            <w:proofErr w:type="spellStart"/>
            <w:r>
              <w:t>столярА</w:t>
            </w:r>
            <w:proofErr w:type="spellEnd"/>
            <w:r w:rsidRPr="00A43F8E">
              <w:t>.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Нам </w:t>
            </w:r>
            <w:proofErr w:type="spellStart"/>
            <w:r>
              <w:t>четырЁх</w:t>
            </w:r>
            <w:proofErr w:type="spellEnd"/>
            <w:r>
              <w:t xml:space="preserve"> </w:t>
            </w:r>
            <w:proofErr w:type="spellStart"/>
            <w:r>
              <w:t>стихИй</w:t>
            </w:r>
            <w:proofErr w:type="spellEnd"/>
            <w:r>
              <w:t xml:space="preserve"> </w:t>
            </w:r>
            <w:proofErr w:type="spellStart"/>
            <w:r>
              <w:t>приЯзненно</w:t>
            </w:r>
            <w:proofErr w:type="spellEnd"/>
            <w:r>
              <w:t xml:space="preserve"> </w:t>
            </w:r>
            <w:proofErr w:type="spellStart"/>
            <w:r>
              <w:t>госпО</w:t>
            </w:r>
            <w:r w:rsidRPr="00A43F8E">
              <w:t>дство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Но </w:t>
            </w:r>
            <w:proofErr w:type="spellStart"/>
            <w:r>
              <w:t>сОздал</w:t>
            </w:r>
            <w:proofErr w:type="spellEnd"/>
            <w:r>
              <w:t xml:space="preserve"> </w:t>
            </w:r>
            <w:proofErr w:type="spellStart"/>
            <w:r>
              <w:t>пЯтую</w:t>
            </w:r>
            <w:proofErr w:type="spellEnd"/>
            <w:r>
              <w:t xml:space="preserve"> </w:t>
            </w:r>
            <w:proofErr w:type="spellStart"/>
            <w:r>
              <w:t>свобОдный</w:t>
            </w:r>
            <w:proofErr w:type="spellEnd"/>
            <w:r>
              <w:t xml:space="preserve"> </w:t>
            </w:r>
            <w:proofErr w:type="spellStart"/>
            <w:r>
              <w:t>человЕ</w:t>
            </w:r>
            <w:r w:rsidRPr="00A43F8E">
              <w:t>к</w:t>
            </w:r>
            <w:proofErr w:type="spellEnd"/>
            <w:r w:rsidRPr="00A43F8E">
              <w:t>: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Не </w:t>
            </w:r>
            <w:proofErr w:type="spellStart"/>
            <w:r>
              <w:t>отрицАет</w:t>
            </w:r>
            <w:proofErr w:type="spellEnd"/>
            <w:r>
              <w:t xml:space="preserve"> ли </w:t>
            </w:r>
            <w:proofErr w:type="spellStart"/>
            <w:r>
              <w:t>прострАнства</w:t>
            </w:r>
            <w:proofErr w:type="spellEnd"/>
            <w:r>
              <w:t xml:space="preserve"> </w:t>
            </w:r>
            <w:proofErr w:type="spellStart"/>
            <w:r>
              <w:t>превосхО</w:t>
            </w:r>
            <w:r w:rsidRPr="00A43F8E">
              <w:t>дство</w:t>
            </w:r>
            <w:proofErr w:type="spellEnd"/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Сей </w:t>
            </w:r>
            <w:proofErr w:type="spellStart"/>
            <w:r>
              <w:t>целомУдренно</w:t>
            </w:r>
            <w:proofErr w:type="spellEnd"/>
            <w:r>
              <w:t xml:space="preserve"> </w:t>
            </w:r>
            <w:proofErr w:type="spellStart"/>
            <w:r>
              <w:t>пострОенный</w:t>
            </w:r>
            <w:proofErr w:type="spellEnd"/>
            <w:r>
              <w:t xml:space="preserve"> </w:t>
            </w:r>
            <w:proofErr w:type="spellStart"/>
            <w:r>
              <w:t>ковчЕ</w:t>
            </w:r>
            <w:r w:rsidRPr="00A43F8E">
              <w:t>г</w:t>
            </w:r>
            <w:proofErr w:type="spellEnd"/>
            <w:r w:rsidRPr="00A43F8E">
              <w:t>?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</w:p>
          <w:p w:rsidR="00A170D1" w:rsidRPr="00A43F8E" w:rsidRDefault="00A170D1" w:rsidP="00DF1985">
            <w:pPr>
              <w:tabs>
                <w:tab w:val="left" w:pos="1426"/>
              </w:tabs>
            </w:pPr>
            <w:proofErr w:type="spellStart"/>
            <w:r>
              <w:t>СердИто</w:t>
            </w:r>
            <w:proofErr w:type="spellEnd"/>
            <w:r>
              <w:t xml:space="preserve"> </w:t>
            </w:r>
            <w:proofErr w:type="spellStart"/>
            <w:r>
              <w:t>лЕпятся</w:t>
            </w:r>
            <w:proofErr w:type="spellEnd"/>
            <w:r>
              <w:t xml:space="preserve"> </w:t>
            </w:r>
            <w:proofErr w:type="spellStart"/>
            <w:r>
              <w:t>капрИзные</w:t>
            </w:r>
            <w:proofErr w:type="spellEnd"/>
            <w:r>
              <w:t xml:space="preserve"> </w:t>
            </w:r>
            <w:proofErr w:type="spellStart"/>
            <w:r>
              <w:t>МедУ</w:t>
            </w:r>
            <w:r w:rsidRPr="00A43F8E">
              <w:t>зы</w:t>
            </w:r>
            <w:proofErr w:type="spellEnd"/>
            <w:r w:rsidRPr="00A43F8E">
              <w:t>,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Как </w:t>
            </w:r>
            <w:proofErr w:type="spellStart"/>
            <w:r>
              <w:t>плУги</w:t>
            </w:r>
            <w:proofErr w:type="spellEnd"/>
            <w:r>
              <w:t xml:space="preserve"> </w:t>
            </w:r>
            <w:proofErr w:type="spellStart"/>
            <w:r>
              <w:t>брОшены</w:t>
            </w:r>
            <w:proofErr w:type="spellEnd"/>
            <w:r>
              <w:t xml:space="preserve">, </w:t>
            </w:r>
            <w:proofErr w:type="spellStart"/>
            <w:r>
              <w:t>ржавЕют</w:t>
            </w:r>
            <w:proofErr w:type="spellEnd"/>
            <w:r>
              <w:t xml:space="preserve"> </w:t>
            </w:r>
            <w:proofErr w:type="spellStart"/>
            <w:r>
              <w:t>якорЯ</w:t>
            </w:r>
            <w:proofErr w:type="spellEnd"/>
            <w:r w:rsidRPr="00A43F8E">
              <w:t xml:space="preserve"> —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И </w:t>
            </w:r>
            <w:proofErr w:type="spellStart"/>
            <w:r>
              <w:t>вОт</w:t>
            </w:r>
            <w:proofErr w:type="spellEnd"/>
            <w:r>
              <w:t xml:space="preserve"> </w:t>
            </w:r>
            <w:proofErr w:type="spellStart"/>
            <w:r>
              <w:t>разОрваны</w:t>
            </w:r>
            <w:proofErr w:type="spellEnd"/>
            <w:r>
              <w:t xml:space="preserve"> </w:t>
            </w:r>
            <w:proofErr w:type="spellStart"/>
            <w:r>
              <w:t>трЁх</w:t>
            </w:r>
            <w:proofErr w:type="spellEnd"/>
            <w:r>
              <w:t xml:space="preserve"> </w:t>
            </w:r>
            <w:proofErr w:type="spellStart"/>
            <w:r>
              <w:t>измерЕний</w:t>
            </w:r>
            <w:proofErr w:type="spellEnd"/>
            <w:r>
              <w:t xml:space="preserve"> У</w:t>
            </w:r>
            <w:r w:rsidRPr="00A43F8E">
              <w:t>зы</w:t>
            </w:r>
          </w:p>
          <w:p w:rsidR="00A170D1" w:rsidRPr="00A43F8E" w:rsidRDefault="00A170D1" w:rsidP="00DF1985">
            <w:pPr>
              <w:tabs>
                <w:tab w:val="left" w:pos="1426"/>
              </w:tabs>
            </w:pPr>
            <w:r>
              <w:t xml:space="preserve">И </w:t>
            </w:r>
            <w:proofErr w:type="spellStart"/>
            <w:r>
              <w:t>открывАются</w:t>
            </w:r>
            <w:proofErr w:type="spellEnd"/>
            <w:r>
              <w:t xml:space="preserve"> </w:t>
            </w:r>
            <w:proofErr w:type="spellStart"/>
            <w:r>
              <w:t>всемИрные</w:t>
            </w:r>
            <w:proofErr w:type="spellEnd"/>
            <w:r>
              <w:t xml:space="preserve"> </w:t>
            </w:r>
            <w:proofErr w:type="spellStart"/>
            <w:r>
              <w:t>морЯ</w:t>
            </w:r>
            <w:proofErr w:type="spellEnd"/>
            <w:r w:rsidRPr="00A43F8E">
              <w:t>.</w:t>
            </w:r>
          </w:p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0101000101010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2602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010001010001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1105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010100010010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1298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010100010101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1301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011000100010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1507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010100010001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1297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0100010100010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2210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010001010001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1105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0001010100010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674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010100010001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1297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0001000100010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546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000100010001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273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0101000100010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2594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8F623C" w:rsidRDefault="00A170D1" w:rsidP="00DF1985">
            <w:pPr>
              <w:tabs>
                <w:tab w:val="left" w:pos="1426"/>
              </w:tabs>
              <w:rPr>
                <w:lang w:val="en-US"/>
              </w:rPr>
            </w:pPr>
            <w:r>
              <w:rPr>
                <w:lang w:val="en-US"/>
              </w:rPr>
              <w:t>01000010001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529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Pr="001379EC" w:rsidRDefault="00A170D1" w:rsidP="00DF1985">
            <w:pPr>
              <w:tabs>
                <w:tab w:val="left" w:pos="1426"/>
              </w:tabs>
            </w:pPr>
            <w:r>
              <w:rPr>
                <w:lang w:val="en-US"/>
              </w:rPr>
              <w:t>010100</w:t>
            </w:r>
            <w:r>
              <w:t>1001010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2634</w:t>
            </w:r>
          </w:p>
        </w:tc>
      </w:tr>
      <w:tr w:rsidR="00A170D1" w:rsidTr="00DF1985">
        <w:tc>
          <w:tcPr>
            <w:tcW w:w="5070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409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000101010001</w:t>
            </w:r>
          </w:p>
        </w:tc>
        <w:tc>
          <w:tcPr>
            <w:tcW w:w="2092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337</w:t>
            </w:r>
          </w:p>
        </w:tc>
      </w:tr>
    </w:tbl>
    <w:p w:rsidR="00A170D1" w:rsidRPr="00A170D1" w:rsidRDefault="00FB1A07" w:rsidP="00A170D1">
      <w:pPr>
        <w:pStyle w:val="2"/>
        <w:shd w:val="clear" w:color="auto" w:fill="FFFFFF"/>
        <w:spacing w:before="0" w:beforeAutospacing="0" w:after="0" w:afterAutospacing="0" w:line="360" w:lineRule="atLeast"/>
        <w:rPr>
          <w:b w:val="0"/>
          <w:color w:val="333333"/>
          <w:sz w:val="24"/>
          <w:szCs w:val="24"/>
        </w:rPr>
      </w:pPr>
      <w:r>
        <w:rPr>
          <w:b w:val="0"/>
          <w:sz w:val="24"/>
          <w:szCs w:val="24"/>
        </w:rPr>
        <w:br/>
      </w:r>
      <w:r w:rsidR="00A170D1">
        <w:rPr>
          <w:b w:val="0"/>
          <w:sz w:val="24"/>
          <w:szCs w:val="24"/>
        </w:rPr>
        <w:t>М.Ю.</w:t>
      </w:r>
      <w:r w:rsidR="00A170D1" w:rsidRPr="00A170D1">
        <w:rPr>
          <w:b w:val="0"/>
          <w:sz w:val="24"/>
          <w:szCs w:val="24"/>
        </w:rPr>
        <w:t xml:space="preserve">Лермонтов </w:t>
      </w:r>
      <w:r w:rsidR="00A170D1">
        <w:rPr>
          <w:b w:val="0"/>
          <w:sz w:val="24"/>
          <w:szCs w:val="24"/>
        </w:rPr>
        <w:t>"</w:t>
      </w:r>
      <w:r w:rsidR="00A170D1" w:rsidRPr="00A170D1">
        <w:rPr>
          <w:b w:val="0"/>
          <w:color w:val="333333"/>
          <w:sz w:val="24"/>
          <w:szCs w:val="24"/>
        </w:rPr>
        <w:t>Парус</w:t>
      </w:r>
      <w:r w:rsidR="00A170D1">
        <w:rPr>
          <w:b w:val="0"/>
          <w:color w:val="333333"/>
          <w:sz w:val="24"/>
          <w:szCs w:val="24"/>
        </w:rPr>
        <w:t>"</w:t>
      </w:r>
    </w:p>
    <w:p w:rsidR="00A170D1" w:rsidRPr="00602B26" w:rsidRDefault="00A170D1" w:rsidP="00A170D1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4361"/>
        <w:gridCol w:w="2835"/>
        <w:gridCol w:w="2360"/>
      </w:tblGrid>
      <w:tr w:rsidR="00A170D1" w:rsidTr="00FB1A07">
        <w:trPr>
          <w:trHeight w:val="302"/>
        </w:trPr>
        <w:tc>
          <w:tcPr>
            <w:tcW w:w="4361" w:type="dxa"/>
            <w:vMerge w:val="restart"/>
          </w:tcPr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Бел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Е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ет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п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А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рус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один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к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й</w:t>
            </w:r>
            <w:proofErr w:type="spellEnd"/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В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тум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А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не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м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ря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голубом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!..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Что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щет он в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стран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Е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далекой?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Что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к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нул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он в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кра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Ю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родн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м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?..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Игр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А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ют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лны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-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Е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тер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св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щет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,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И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м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Ачта</w:t>
            </w:r>
            <w:proofErr w:type="spellEnd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гнЁ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тся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и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скр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ипИ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т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...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Увы! он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счА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стия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не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щет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И не от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сч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А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стия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беж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И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т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!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lastRenderedPageBreak/>
              <w:t xml:space="preserve">Под ним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стру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Я</w:t>
            </w:r>
            <w:proofErr w:type="spellEnd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светл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Ей</w:t>
            </w:r>
            <w:proofErr w:type="spellEnd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лазУ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ри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,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Над ним луч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с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лнца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золот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й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...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А он,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мят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Е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жный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пр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Осит</w:t>
            </w:r>
            <w:proofErr w:type="spellEnd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бУ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ри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,</w:t>
            </w:r>
          </w:p>
          <w:p w:rsidR="00A170D1" w:rsidRPr="00602B26" w:rsidRDefault="00A170D1" w:rsidP="00DF1985">
            <w:pPr>
              <w:shd w:val="clear" w:color="auto" w:fill="FFFFFF"/>
              <w:spacing w:line="260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Как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б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У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дто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в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б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У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рях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есть </w:t>
            </w:r>
            <w:proofErr w:type="spellStart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пок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</w:t>
            </w:r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й</w:t>
            </w:r>
            <w:proofErr w:type="spellEnd"/>
            <w:r w:rsidRPr="00602B2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!</w:t>
            </w:r>
          </w:p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lastRenderedPageBreak/>
              <w:t>010100010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162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01010001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81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10101010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170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10101010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170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010101010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170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1101001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105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011100110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230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11110001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241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110101010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426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11110001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241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110101010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426</w:t>
            </w:r>
          </w:p>
        </w:tc>
      </w:tr>
      <w:tr w:rsidR="00A170D1" w:rsidTr="00FB1A07">
        <w:trPr>
          <w:trHeight w:val="170"/>
        </w:trPr>
        <w:tc>
          <w:tcPr>
            <w:tcW w:w="4361" w:type="dxa"/>
            <w:vMerge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11010101</w:t>
            </w:r>
          </w:p>
        </w:tc>
        <w:tc>
          <w:tcPr>
            <w:tcW w:w="2360" w:type="dxa"/>
          </w:tcPr>
          <w:p w:rsidR="00A170D1" w:rsidRDefault="00A170D1" w:rsidP="00DF1985">
            <w:pPr>
              <w:spacing w:line="255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213</w:t>
            </w:r>
          </w:p>
        </w:tc>
      </w:tr>
    </w:tbl>
    <w:p w:rsidR="00A170D1" w:rsidRPr="00602B26" w:rsidRDefault="00A170D1" w:rsidP="00A170D1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</w:rPr>
      </w:pPr>
    </w:p>
    <w:p w:rsidR="00A170D1" w:rsidRDefault="00A170D1" w:rsidP="00A170D1">
      <w:pPr>
        <w:spacing w:after="0"/>
        <w:rPr>
          <w:b/>
          <w:sz w:val="28"/>
          <w:szCs w:val="28"/>
        </w:rPr>
      </w:pPr>
      <w:r w:rsidRPr="00A170D1">
        <w:rPr>
          <w:b/>
          <w:sz w:val="28"/>
          <w:szCs w:val="28"/>
        </w:rPr>
        <w:drawing>
          <wp:inline distT="0" distB="0" distL="0" distR="0">
            <wp:extent cx="6055743" cy="3605842"/>
            <wp:effectExtent l="19050" t="0" r="2157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576" cy="3606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170D1" w:rsidRDefault="00A170D1" w:rsidP="00A170D1">
      <w:pPr>
        <w:spacing w:after="0"/>
        <w:rPr>
          <w:b/>
          <w:sz w:val="28"/>
          <w:szCs w:val="28"/>
        </w:rPr>
      </w:pPr>
    </w:p>
    <w:p w:rsidR="00A170D1" w:rsidRPr="00A170D1" w:rsidRDefault="00A170D1" w:rsidP="00A170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70D1">
        <w:rPr>
          <w:rFonts w:ascii="Times New Roman" w:hAnsi="Times New Roman" w:cs="Times New Roman"/>
          <w:sz w:val="24"/>
          <w:szCs w:val="24"/>
        </w:rPr>
        <w:t>А.С. Пушкин "Буря"</w:t>
      </w:r>
    </w:p>
    <w:tbl>
      <w:tblPr>
        <w:tblStyle w:val="a6"/>
        <w:tblW w:w="0" w:type="auto"/>
        <w:tblLook w:val="04A0"/>
      </w:tblPr>
      <w:tblGrid>
        <w:gridCol w:w="4361"/>
        <w:gridCol w:w="2835"/>
        <w:gridCol w:w="2375"/>
      </w:tblGrid>
      <w:tr w:rsidR="00A170D1" w:rsidTr="00DF1985">
        <w:tc>
          <w:tcPr>
            <w:tcW w:w="4361" w:type="dxa"/>
            <w:vMerge w:val="restart"/>
          </w:tcPr>
          <w:p w:rsidR="00A170D1" w:rsidRDefault="00A170D1" w:rsidP="00DF1985">
            <w:r>
              <w:t xml:space="preserve">Ты </w:t>
            </w:r>
            <w:proofErr w:type="spellStart"/>
            <w:r>
              <w:t>вИдел</w:t>
            </w:r>
            <w:proofErr w:type="spellEnd"/>
            <w:r>
              <w:t xml:space="preserve"> </w:t>
            </w:r>
            <w:proofErr w:type="spellStart"/>
            <w:r>
              <w:t>дЕву</w:t>
            </w:r>
            <w:proofErr w:type="spellEnd"/>
            <w:r>
              <w:t xml:space="preserve"> на </w:t>
            </w:r>
            <w:proofErr w:type="spellStart"/>
            <w:r>
              <w:t>ска</w:t>
            </w:r>
            <w:r w:rsidRPr="00711291">
              <w:t>лЕ</w:t>
            </w:r>
            <w:proofErr w:type="spellEnd"/>
            <w:r w:rsidRPr="00A50618">
              <w:br/>
            </w:r>
            <w:r>
              <w:t xml:space="preserve">В </w:t>
            </w:r>
            <w:proofErr w:type="spellStart"/>
            <w:r>
              <w:t>одЕжде</w:t>
            </w:r>
            <w:proofErr w:type="spellEnd"/>
            <w:r>
              <w:t xml:space="preserve"> </w:t>
            </w:r>
            <w:proofErr w:type="spellStart"/>
            <w:r>
              <w:t>бЕлой</w:t>
            </w:r>
            <w:proofErr w:type="spellEnd"/>
            <w:r>
              <w:t xml:space="preserve"> над </w:t>
            </w:r>
            <w:proofErr w:type="spellStart"/>
            <w:r>
              <w:t>волнА</w:t>
            </w:r>
            <w:r w:rsidRPr="00A50618">
              <w:t>ми</w:t>
            </w:r>
            <w:proofErr w:type="spellEnd"/>
            <w:r w:rsidRPr="00A50618">
              <w:br/>
            </w:r>
            <w:proofErr w:type="spellStart"/>
            <w:r>
              <w:t>КогдА</w:t>
            </w:r>
            <w:proofErr w:type="spellEnd"/>
            <w:r>
              <w:t xml:space="preserve">, </w:t>
            </w:r>
            <w:proofErr w:type="spellStart"/>
            <w:r>
              <w:t>бушУя</w:t>
            </w:r>
            <w:proofErr w:type="spellEnd"/>
            <w:r>
              <w:t xml:space="preserve"> в </w:t>
            </w:r>
            <w:proofErr w:type="spellStart"/>
            <w:r>
              <w:t>бУрной</w:t>
            </w:r>
            <w:proofErr w:type="spellEnd"/>
            <w:r>
              <w:t xml:space="preserve"> </w:t>
            </w:r>
            <w:proofErr w:type="spellStart"/>
            <w:r>
              <w:t>мглЕ</w:t>
            </w:r>
            <w:proofErr w:type="spellEnd"/>
            <w:r w:rsidRPr="00A50618">
              <w:t>,</w:t>
            </w:r>
            <w:r w:rsidRPr="00A50618">
              <w:br/>
            </w:r>
            <w:proofErr w:type="spellStart"/>
            <w:r>
              <w:t>ИгрАло</w:t>
            </w:r>
            <w:proofErr w:type="spellEnd"/>
            <w:r>
              <w:t xml:space="preserve"> </w:t>
            </w:r>
            <w:proofErr w:type="spellStart"/>
            <w:r>
              <w:t>мОре</w:t>
            </w:r>
            <w:proofErr w:type="spellEnd"/>
            <w:r>
              <w:t xml:space="preserve"> с </w:t>
            </w:r>
            <w:proofErr w:type="spellStart"/>
            <w:r>
              <w:t>берегА</w:t>
            </w:r>
            <w:r w:rsidRPr="00A50618">
              <w:t>ми</w:t>
            </w:r>
            <w:proofErr w:type="spellEnd"/>
            <w:r w:rsidRPr="00A50618">
              <w:t>,</w:t>
            </w:r>
            <w:r w:rsidRPr="00A50618">
              <w:br/>
            </w:r>
            <w:proofErr w:type="spellStart"/>
            <w:r>
              <w:t>КогдА</w:t>
            </w:r>
            <w:proofErr w:type="spellEnd"/>
            <w:r>
              <w:t xml:space="preserve"> луч </w:t>
            </w:r>
            <w:proofErr w:type="spellStart"/>
            <w:r>
              <w:t>мОлний</w:t>
            </w:r>
            <w:proofErr w:type="spellEnd"/>
            <w:r>
              <w:t xml:space="preserve"> </w:t>
            </w:r>
            <w:proofErr w:type="spellStart"/>
            <w:r>
              <w:t>озарЯ</w:t>
            </w:r>
            <w:r w:rsidRPr="00A50618">
              <w:t>л</w:t>
            </w:r>
            <w:proofErr w:type="spellEnd"/>
            <w:r w:rsidRPr="00A50618">
              <w:br/>
            </w:r>
            <w:r>
              <w:t xml:space="preserve">ЕЁ </w:t>
            </w:r>
            <w:proofErr w:type="spellStart"/>
            <w:r>
              <w:t>всечАсно</w:t>
            </w:r>
            <w:proofErr w:type="spellEnd"/>
            <w:r>
              <w:t xml:space="preserve"> </w:t>
            </w:r>
            <w:proofErr w:type="spellStart"/>
            <w:r>
              <w:t>блЕском</w:t>
            </w:r>
            <w:proofErr w:type="spellEnd"/>
            <w:r>
              <w:t xml:space="preserve"> А</w:t>
            </w:r>
            <w:r w:rsidRPr="00A50618">
              <w:t>лым</w:t>
            </w:r>
            <w:r w:rsidRPr="00A50618">
              <w:br/>
            </w:r>
            <w:r>
              <w:t xml:space="preserve">И </w:t>
            </w:r>
            <w:proofErr w:type="spellStart"/>
            <w:r>
              <w:t>вЕтер</w:t>
            </w:r>
            <w:proofErr w:type="spellEnd"/>
            <w:r>
              <w:t xml:space="preserve"> </w:t>
            </w:r>
            <w:proofErr w:type="spellStart"/>
            <w:r>
              <w:t>бИлся</w:t>
            </w:r>
            <w:proofErr w:type="spellEnd"/>
            <w:r>
              <w:t xml:space="preserve"> и </w:t>
            </w:r>
            <w:proofErr w:type="spellStart"/>
            <w:r>
              <w:t>летА</w:t>
            </w:r>
            <w:r w:rsidRPr="00A50618">
              <w:t>л</w:t>
            </w:r>
            <w:proofErr w:type="spellEnd"/>
            <w:r w:rsidRPr="00A50618">
              <w:br/>
            </w:r>
            <w:r>
              <w:t xml:space="preserve">С </w:t>
            </w:r>
            <w:proofErr w:type="spellStart"/>
            <w:r>
              <w:t>еЕ</w:t>
            </w:r>
            <w:proofErr w:type="spellEnd"/>
            <w:r>
              <w:t xml:space="preserve"> </w:t>
            </w:r>
            <w:proofErr w:type="spellStart"/>
            <w:r>
              <w:t>летУчим</w:t>
            </w:r>
            <w:proofErr w:type="spellEnd"/>
            <w:r>
              <w:t xml:space="preserve"> </w:t>
            </w:r>
            <w:proofErr w:type="spellStart"/>
            <w:r>
              <w:t>покрывА</w:t>
            </w:r>
            <w:r w:rsidRPr="00A50618">
              <w:t>лом</w:t>
            </w:r>
            <w:proofErr w:type="spellEnd"/>
            <w:r w:rsidRPr="00A50618">
              <w:t>?</w:t>
            </w:r>
            <w:r w:rsidRPr="00A50618">
              <w:br/>
            </w:r>
            <w:proofErr w:type="spellStart"/>
            <w:r>
              <w:t>ПрекрАсно</w:t>
            </w:r>
            <w:proofErr w:type="spellEnd"/>
            <w:r>
              <w:t xml:space="preserve"> </w:t>
            </w:r>
            <w:proofErr w:type="spellStart"/>
            <w:r>
              <w:t>мОре</w:t>
            </w:r>
            <w:proofErr w:type="spellEnd"/>
            <w:r>
              <w:t xml:space="preserve"> в </w:t>
            </w:r>
            <w:proofErr w:type="spellStart"/>
            <w:r>
              <w:t>бУрной</w:t>
            </w:r>
            <w:proofErr w:type="spellEnd"/>
            <w:r>
              <w:t xml:space="preserve"> </w:t>
            </w:r>
            <w:proofErr w:type="spellStart"/>
            <w:r>
              <w:t>мглЕ</w:t>
            </w:r>
            <w:proofErr w:type="spellEnd"/>
            <w:r w:rsidRPr="00A50618">
              <w:br/>
            </w:r>
            <w:r>
              <w:t xml:space="preserve">И </w:t>
            </w:r>
            <w:proofErr w:type="spellStart"/>
            <w:r>
              <w:t>нЕбо</w:t>
            </w:r>
            <w:proofErr w:type="spellEnd"/>
            <w:r>
              <w:t xml:space="preserve"> в </w:t>
            </w:r>
            <w:proofErr w:type="spellStart"/>
            <w:r>
              <w:t>блЕсках</w:t>
            </w:r>
            <w:proofErr w:type="spellEnd"/>
            <w:r>
              <w:t xml:space="preserve"> без </w:t>
            </w:r>
            <w:proofErr w:type="spellStart"/>
            <w:r>
              <w:t>лазУ</w:t>
            </w:r>
            <w:r w:rsidRPr="00A50618">
              <w:t>ри</w:t>
            </w:r>
            <w:proofErr w:type="spellEnd"/>
            <w:r w:rsidRPr="00A50618">
              <w:t>;</w:t>
            </w:r>
            <w:r w:rsidRPr="00A50618">
              <w:br/>
            </w:r>
            <w:r>
              <w:t xml:space="preserve">Но </w:t>
            </w:r>
            <w:proofErr w:type="spellStart"/>
            <w:r>
              <w:t>вЕрь</w:t>
            </w:r>
            <w:proofErr w:type="spellEnd"/>
            <w:r>
              <w:t xml:space="preserve"> мне: </w:t>
            </w:r>
            <w:proofErr w:type="spellStart"/>
            <w:r>
              <w:t>дЕва</w:t>
            </w:r>
            <w:proofErr w:type="spellEnd"/>
            <w:r>
              <w:t xml:space="preserve"> на </w:t>
            </w:r>
            <w:proofErr w:type="spellStart"/>
            <w:r>
              <w:t>скалЕ</w:t>
            </w:r>
            <w:proofErr w:type="spellEnd"/>
            <w:r w:rsidRPr="00A50618">
              <w:br/>
            </w:r>
            <w:proofErr w:type="spellStart"/>
            <w:r>
              <w:t>ПрекрАсней</w:t>
            </w:r>
            <w:proofErr w:type="spellEnd"/>
            <w:r>
              <w:t xml:space="preserve"> </w:t>
            </w:r>
            <w:proofErr w:type="spellStart"/>
            <w:r>
              <w:t>вОлн</w:t>
            </w:r>
            <w:proofErr w:type="spellEnd"/>
            <w:r>
              <w:t xml:space="preserve">, </w:t>
            </w:r>
            <w:proofErr w:type="spellStart"/>
            <w:r>
              <w:t>небЕс</w:t>
            </w:r>
            <w:proofErr w:type="spellEnd"/>
            <w:r>
              <w:t xml:space="preserve"> и </w:t>
            </w:r>
            <w:proofErr w:type="spellStart"/>
            <w:r>
              <w:t>бУ</w:t>
            </w:r>
            <w:r w:rsidRPr="00A50618">
              <w:t>ри</w:t>
            </w:r>
            <w:proofErr w:type="spellEnd"/>
            <w:r w:rsidRPr="00A50618">
              <w:t>.</w:t>
            </w:r>
          </w:p>
        </w:tc>
        <w:tc>
          <w:tcPr>
            <w:tcW w:w="2835" w:type="dxa"/>
          </w:tcPr>
          <w:p w:rsidR="00A170D1" w:rsidRDefault="00A170D1" w:rsidP="00DF1985">
            <w:r>
              <w:t>01010001</w:t>
            </w:r>
          </w:p>
        </w:tc>
        <w:tc>
          <w:tcPr>
            <w:tcW w:w="2375" w:type="dxa"/>
          </w:tcPr>
          <w:p w:rsidR="00A170D1" w:rsidRDefault="00A170D1" w:rsidP="00DF1985">
            <w:r>
              <w:t xml:space="preserve"> 81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010100010</w:t>
            </w:r>
          </w:p>
        </w:tc>
        <w:tc>
          <w:tcPr>
            <w:tcW w:w="2375" w:type="dxa"/>
          </w:tcPr>
          <w:p w:rsidR="00A170D1" w:rsidRDefault="00A170D1" w:rsidP="00DF1985">
            <w:r>
              <w:t>162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01010101</w:t>
            </w:r>
          </w:p>
        </w:tc>
        <w:tc>
          <w:tcPr>
            <w:tcW w:w="2375" w:type="dxa"/>
          </w:tcPr>
          <w:p w:rsidR="00A170D1" w:rsidRDefault="00A170D1" w:rsidP="00DF1985">
            <w:r>
              <w:t xml:space="preserve"> 85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010100010</w:t>
            </w:r>
          </w:p>
        </w:tc>
        <w:tc>
          <w:tcPr>
            <w:tcW w:w="2375" w:type="dxa"/>
          </w:tcPr>
          <w:p w:rsidR="00A170D1" w:rsidRDefault="00A170D1" w:rsidP="00DF1985">
            <w:r>
              <w:t xml:space="preserve"> 162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01010001</w:t>
            </w:r>
          </w:p>
        </w:tc>
        <w:tc>
          <w:tcPr>
            <w:tcW w:w="2375" w:type="dxa"/>
          </w:tcPr>
          <w:p w:rsidR="00A170D1" w:rsidRDefault="00A170D1" w:rsidP="00DF1985">
            <w:r>
              <w:t>81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170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0101001</w:t>
            </w:r>
          </w:p>
        </w:tc>
        <w:tc>
          <w:tcPr>
            <w:tcW w:w="2375" w:type="dxa"/>
          </w:tcPr>
          <w:p w:rsidR="00A170D1" w:rsidRDefault="00A170D1" w:rsidP="00DF1985">
            <w:r>
              <w:t>41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010100010</w:t>
            </w:r>
          </w:p>
        </w:tc>
        <w:tc>
          <w:tcPr>
            <w:tcW w:w="2375" w:type="dxa"/>
          </w:tcPr>
          <w:p w:rsidR="00A170D1" w:rsidRDefault="00A170D1" w:rsidP="00DF1985">
            <w:r>
              <w:t>162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01010101</w:t>
            </w:r>
          </w:p>
        </w:tc>
        <w:tc>
          <w:tcPr>
            <w:tcW w:w="2375" w:type="dxa"/>
          </w:tcPr>
          <w:p w:rsidR="00A170D1" w:rsidRDefault="00A170D1" w:rsidP="00DF1985">
            <w:r>
              <w:t>85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010100010</w:t>
            </w:r>
          </w:p>
        </w:tc>
        <w:tc>
          <w:tcPr>
            <w:tcW w:w="2375" w:type="dxa"/>
          </w:tcPr>
          <w:p w:rsidR="00A170D1" w:rsidRDefault="00A170D1" w:rsidP="00DF1985">
            <w:r>
              <w:t>162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01010001</w:t>
            </w:r>
          </w:p>
        </w:tc>
        <w:tc>
          <w:tcPr>
            <w:tcW w:w="2375" w:type="dxa"/>
          </w:tcPr>
          <w:p w:rsidR="00A170D1" w:rsidRDefault="00A170D1" w:rsidP="00DF1985">
            <w:r>
              <w:t>81</w:t>
            </w:r>
          </w:p>
        </w:tc>
      </w:tr>
      <w:tr w:rsidR="00A170D1" w:rsidTr="00DF1985">
        <w:tc>
          <w:tcPr>
            <w:tcW w:w="4361" w:type="dxa"/>
            <w:vMerge/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170</w:t>
            </w:r>
          </w:p>
        </w:tc>
      </w:tr>
    </w:tbl>
    <w:p w:rsidR="00A170D1" w:rsidRDefault="00A170D1" w:rsidP="00A170D1">
      <w:pPr>
        <w:spacing w:after="0"/>
        <w:rPr>
          <w:b/>
          <w:sz w:val="28"/>
          <w:szCs w:val="28"/>
        </w:rPr>
      </w:pPr>
    </w:p>
    <w:p w:rsidR="00A170D1" w:rsidRPr="00FB1A07" w:rsidRDefault="00DF1985" w:rsidP="00A170D1">
      <w:pPr>
        <w:spacing w:after="0"/>
        <w:rPr>
          <w:sz w:val="24"/>
          <w:szCs w:val="24"/>
        </w:rPr>
      </w:pPr>
      <w:r w:rsidRPr="00FB1A07">
        <w:rPr>
          <w:sz w:val="24"/>
          <w:szCs w:val="24"/>
        </w:rPr>
        <w:t>С.А.Есенин "Береза"</w:t>
      </w:r>
    </w:p>
    <w:tbl>
      <w:tblPr>
        <w:tblStyle w:val="a6"/>
        <w:tblW w:w="0" w:type="auto"/>
        <w:tblLook w:val="04A0"/>
      </w:tblPr>
      <w:tblGrid>
        <w:gridCol w:w="4361"/>
        <w:gridCol w:w="2835"/>
        <w:gridCol w:w="2375"/>
      </w:tblGrid>
      <w:tr w:rsidR="00A170D1" w:rsidTr="00FB1A07">
        <w:tc>
          <w:tcPr>
            <w:tcW w:w="436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170D1" w:rsidRPr="00B83A3F" w:rsidRDefault="00A170D1" w:rsidP="00DF198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lackadder ITC" w:hAnsi="Blackadder ITC" w:cs="Arial"/>
                <w:color w:val="2D2D2D"/>
                <w:sz w:val="21"/>
                <w:szCs w:val="21"/>
              </w:rPr>
            </w:pP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БЕлая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берЁза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Под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моИм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окнОм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ПринакрЫлась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снЕгом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,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ТОчно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серебрОм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.</w:t>
            </w:r>
          </w:p>
          <w:p w:rsidR="00A170D1" w:rsidRPr="00B83A3F" w:rsidRDefault="00A170D1" w:rsidP="00DF198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lackadder ITC" w:hAnsi="Blackadder ITC" w:cs="Arial"/>
                <w:color w:val="2D2D2D"/>
                <w:sz w:val="21"/>
                <w:szCs w:val="21"/>
              </w:rPr>
            </w:pP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На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пушИстых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вЕтках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СнЕжною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каймОй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РаспустИлись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кИсти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lastRenderedPageBreak/>
              <w:t>БЕлой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бахромОй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.</w:t>
            </w:r>
          </w:p>
          <w:p w:rsidR="00A170D1" w:rsidRPr="00B83A3F" w:rsidRDefault="00A170D1" w:rsidP="00DF198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lackadder ITC" w:hAnsi="Blackadder ITC" w:cs="Arial"/>
                <w:color w:val="2D2D2D"/>
                <w:sz w:val="21"/>
                <w:szCs w:val="21"/>
              </w:rPr>
            </w:pP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И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стоИт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берЁза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В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сОнной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тишинЕ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,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И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горЯт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снежИнки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В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золотОм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огнЕ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.</w:t>
            </w:r>
          </w:p>
          <w:p w:rsidR="00A170D1" w:rsidRPr="0057243F" w:rsidRDefault="00A170D1" w:rsidP="00DF198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color w:val="2D2D2D"/>
              </w:rPr>
            </w:pPr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А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зарЯ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,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ленИво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ОбходЯ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кругОм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,</w:t>
            </w:r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ОбсыпАет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вЕтки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br/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НОвым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B83A3F">
              <w:rPr>
                <w:rFonts w:asciiTheme="majorHAnsi" w:hAnsiTheme="majorHAnsi" w:cs="Arial"/>
                <w:color w:val="2D2D2D"/>
                <w:sz w:val="21"/>
                <w:szCs w:val="21"/>
              </w:rPr>
              <w:t>серебрОм</w:t>
            </w:r>
            <w:proofErr w:type="spellEnd"/>
            <w:r w:rsidRPr="00B83A3F">
              <w:rPr>
                <w:rFonts w:ascii="Blackadder ITC" w:hAnsi="Blackadder ITC" w:cs="Arial"/>
                <w:color w:val="2D2D2D"/>
                <w:sz w:val="21"/>
                <w:szCs w:val="21"/>
              </w:rPr>
              <w:t>.</w:t>
            </w:r>
          </w:p>
        </w:tc>
        <w:tc>
          <w:tcPr>
            <w:tcW w:w="2835" w:type="dxa"/>
          </w:tcPr>
          <w:p w:rsidR="00A170D1" w:rsidRDefault="00A170D1" w:rsidP="00DF1985">
            <w:r>
              <w:lastRenderedPageBreak/>
              <w:t>100010</w:t>
            </w:r>
          </w:p>
        </w:tc>
        <w:tc>
          <w:tcPr>
            <w:tcW w:w="2375" w:type="dxa"/>
          </w:tcPr>
          <w:p w:rsidR="00A170D1" w:rsidRDefault="00A170D1" w:rsidP="00DF1985">
            <w:r>
              <w:t>34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</w:t>
            </w:r>
          </w:p>
        </w:tc>
        <w:tc>
          <w:tcPr>
            <w:tcW w:w="2375" w:type="dxa"/>
          </w:tcPr>
          <w:p w:rsidR="00A170D1" w:rsidRDefault="00A170D1" w:rsidP="00DF1985">
            <w:r>
              <w:t>5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10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10001</w:t>
            </w:r>
          </w:p>
        </w:tc>
        <w:tc>
          <w:tcPr>
            <w:tcW w:w="2375" w:type="dxa"/>
          </w:tcPr>
          <w:p w:rsidR="00A170D1" w:rsidRDefault="00A170D1" w:rsidP="00DF1985">
            <w:r>
              <w:t>17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10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10001</w:t>
            </w:r>
          </w:p>
        </w:tc>
        <w:tc>
          <w:tcPr>
            <w:tcW w:w="2375" w:type="dxa"/>
          </w:tcPr>
          <w:p w:rsidR="00A170D1" w:rsidRDefault="00A170D1" w:rsidP="00DF1985">
            <w:r>
              <w:t>17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10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10001</w:t>
            </w:r>
          </w:p>
        </w:tc>
        <w:tc>
          <w:tcPr>
            <w:tcW w:w="2375" w:type="dxa"/>
          </w:tcPr>
          <w:p w:rsidR="00A170D1" w:rsidRDefault="00A170D1" w:rsidP="00DF1985">
            <w:r>
              <w:t>17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10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</w:t>
            </w:r>
          </w:p>
        </w:tc>
        <w:tc>
          <w:tcPr>
            <w:tcW w:w="2375" w:type="dxa"/>
          </w:tcPr>
          <w:p w:rsidR="00A170D1" w:rsidRDefault="00A170D1" w:rsidP="00DF1985">
            <w:r>
              <w:t>5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10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</w:t>
            </w:r>
          </w:p>
        </w:tc>
        <w:tc>
          <w:tcPr>
            <w:tcW w:w="2375" w:type="dxa"/>
          </w:tcPr>
          <w:p w:rsidR="00A170D1" w:rsidRDefault="00A170D1" w:rsidP="00DF1985">
            <w:r>
              <w:t>5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01010</w:t>
            </w:r>
          </w:p>
        </w:tc>
        <w:tc>
          <w:tcPr>
            <w:tcW w:w="2375" w:type="dxa"/>
          </w:tcPr>
          <w:p w:rsidR="00A170D1" w:rsidRDefault="00A170D1" w:rsidP="00DF1985">
            <w:r>
              <w:t>10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</w:t>
            </w:r>
          </w:p>
        </w:tc>
        <w:tc>
          <w:tcPr>
            <w:tcW w:w="2375" w:type="dxa"/>
          </w:tcPr>
          <w:p w:rsidR="00A170D1" w:rsidRDefault="00A170D1" w:rsidP="00DF1985">
            <w:r>
              <w:t>5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00101</w:t>
            </w:r>
          </w:p>
        </w:tc>
        <w:tc>
          <w:tcPr>
            <w:tcW w:w="2375" w:type="dxa"/>
          </w:tcPr>
          <w:p w:rsidR="00A170D1" w:rsidRDefault="00A170D1" w:rsidP="00DF1985">
            <w:r>
              <w:t>5</w:t>
            </w:r>
          </w:p>
        </w:tc>
      </w:tr>
      <w:tr w:rsidR="00A170D1" w:rsidTr="00FB1A07">
        <w:tc>
          <w:tcPr>
            <w:tcW w:w="4361" w:type="dxa"/>
            <w:vMerge/>
            <w:tcBorders>
              <w:top w:val="nil"/>
              <w:bottom w:val="single" w:sz="4" w:space="0" w:color="auto"/>
            </w:tcBorders>
          </w:tcPr>
          <w:p w:rsidR="00A170D1" w:rsidRDefault="00A170D1" w:rsidP="00DF1985"/>
        </w:tc>
        <w:tc>
          <w:tcPr>
            <w:tcW w:w="2835" w:type="dxa"/>
          </w:tcPr>
          <w:p w:rsidR="00A170D1" w:rsidRDefault="00A170D1" w:rsidP="00DF1985">
            <w:r>
              <w:t>10001</w:t>
            </w:r>
          </w:p>
        </w:tc>
        <w:tc>
          <w:tcPr>
            <w:tcW w:w="2375" w:type="dxa"/>
          </w:tcPr>
          <w:p w:rsidR="00A170D1" w:rsidRDefault="00A170D1" w:rsidP="00DF1985">
            <w:r>
              <w:t>17</w:t>
            </w:r>
          </w:p>
        </w:tc>
      </w:tr>
    </w:tbl>
    <w:p w:rsidR="00A170D1" w:rsidRDefault="00FB1A07" w:rsidP="00A170D1">
      <w:r>
        <w:br/>
      </w:r>
      <w:r w:rsidR="00A170D1">
        <w:t xml:space="preserve">Агния </w:t>
      </w:r>
      <w:proofErr w:type="spellStart"/>
      <w:r w:rsidR="00A170D1">
        <w:t>Барто</w:t>
      </w:r>
      <w:proofErr w:type="spellEnd"/>
      <w:r w:rsidR="00A170D1">
        <w:t xml:space="preserve"> "Наша Таня..."</w:t>
      </w:r>
    </w:p>
    <w:tbl>
      <w:tblPr>
        <w:tblStyle w:val="a6"/>
        <w:tblW w:w="0" w:type="auto"/>
        <w:tblLook w:val="04A0"/>
      </w:tblPr>
      <w:tblGrid>
        <w:gridCol w:w="4077"/>
        <w:gridCol w:w="2303"/>
        <w:gridCol w:w="3191"/>
      </w:tblGrid>
      <w:tr w:rsidR="00A170D1" w:rsidTr="00FB1A07">
        <w:tc>
          <w:tcPr>
            <w:tcW w:w="4077" w:type="dxa"/>
            <w:vMerge w:val="restart"/>
          </w:tcPr>
          <w:p w:rsidR="00A170D1" w:rsidRPr="003B05A7" w:rsidRDefault="00A170D1" w:rsidP="00DF1985">
            <w:pPr>
              <w:shd w:val="clear" w:color="auto" w:fill="FFFFFF"/>
              <w:rPr>
                <w:rFonts w:eastAsia="Times New Roman" w:cs="Tahoma"/>
                <w:color w:val="000000"/>
                <w:lang w:eastAsia="ru-RU"/>
              </w:rPr>
            </w:pP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НАша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ТАня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грО</w:t>
            </w:r>
            <w:r w:rsidRPr="003B05A7">
              <w:rPr>
                <w:rFonts w:eastAsia="Times New Roman" w:cs="Tahoma"/>
                <w:color w:val="000000"/>
                <w:lang w:eastAsia="ru-RU"/>
              </w:rPr>
              <w:t>мко</w:t>
            </w:r>
            <w:proofErr w:type="spellEnd"/>
            <w:r w:rsidRPr="003B05A7">
              <w:rPr>
                <w:rFonts w:eastAsia="Times New Roman" w:cs="Tahoma"/>
                <w:color w:val="000000"/>
                <w:lang w:eastAsia="ru-RU"/>
              </w:rPr>
              <w:t xml:space="preserve"> </w:t>
            </w:r>
            <w:proofErr w:type="spellStart"/>
            <w:r w:rsidRPr="003B05A7">
              <w:rPr>
                <w:rFonts w:eastAsia="Times New Roman" w:cs="Tahoma"/>
                <w:color w:val="000000"/>
                <w:lang w:eastAsia="ru-RU"/>
              </w:rPr>
              <w:t>пла</w:t>
            </w:r>
            <w:r w:rsidRPr="00A96930">
              <w:rPr>
                <w:rFonts w:eastAsia="Times New Roman" w:cs="Tahoma"/>
                <w:color w:val="000000"/>
                <w:lang w:eastAsia="ru-RU"/>
              </w:rPr>
              <w:t>А</w:t>
            </w:r>
            <w:r w:rsidRPr="003B05A7">
              <w:rPr>
                <w:rFonts w:eastAsia="Times New Roman" w:cs="Tahoma"/>
                <w:color w:val="000000"/>
                <w:lang w:eastAsia="ru-RU"/>
              </w:rPr>
              <w:t>чет</w:t>
            </w:r>
            <w:proofErr w:type="spellEnd"/>
            <w:r w:rsidRPr="003B05A7">
              <w:rPr>
                <w:rFonts w:eastAsia="Times New Roman" w:cs="Tahoma"/>
                <w:color w:val="000000"/>
                <w:lang w:eastAsia="ru-RU"/>
              </w:rPr>
              <w:t>:</w:t>
            </w:r>
          </w:p>
          <w:p w:rsidR="00A170D1" w:rsidRPr="003B05A7" w:rsidRDefault="00A170D1" w:rsidP="00DF1985">
            <w:pPr>
              <w:shd w:val="clear" w:color="auto" w:fill="FFFFFF"/>
              <w:rPr>
                <w:rFonts w:eastAsia="Times New Roman" w:cs="Tahoma"/>
                <w:color w:val="000000"/>
                <w:lang w:eastAsia="ru-RU"/>
              </w:rPr>
            </w:pP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УронИла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 в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рЕчку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мЯ</w:t>
            </w:r>
            <w:r w:rsidRPr="003B05A7">
              <w:rPr>
                <w:rFonts w:eastAsia="Times New Roman" w:cs="Tahoma"/>
                <w:color w:val="000000"/>
                <w:lang w:eastAsia="ru-RU"/>
              </w:rPr>
              <w:t>чик</w:t>
            </w:r>
            <w:proofErr w:type="spellEnd"/>
            <w:r w:rsidRPr="003B05A7">
              <w:rPr>
                <w:rFonts w:eastAsia="Times New Roman" w:cs="Tahoma"/>
                <w:color w:val="000000"/>
                <w:lang w:eastAsia="ru-RU"/>
              </w:rPr>
              <w:t>.</w:t>
            </w:r>
          </w:p>
          <w:p w:rsidR="00A170D1" w:rsidRPr="003B05A7" w:rsidRDefault="00A170D1" w:rsidP="00DF1985">
            <w:pPr>
              <w:shd w:val="clear" w:color="auto" w:fill="FFFFFF"/>
              <w:rPr>
                <w:rFonts w:eastAsia="Times New Roman" w:cs="Tahoma"/>
                <w:color w:val="000000"/>
                <w:lang w:eastAsia="ru-RU"/>
              </w:rPr>
            </w:pPr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-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ТИше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,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ТАнечка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, не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плА</w:t>
            </w:r>
            <w:r w:rsidRPr="003B05A7">
              <w:rPr>
                <w:rFonts w:eastAsia="Times New Roman" w:cs="Tahoma"/>
                <w:color w:val="000000"/>
                <w:lang w:eastAsia="ru-RU"/>
              </w:rPr>
              <w:t>чь</w:t>
            </w:r>
            <w:proofErr w:type="spellEnd"/>
            <w:r w:rsidRPr="003B05A7">
              <w:rPr>
                <w:rFonts w:eastAsia="Times New Roman" w:cs="Tahoma"/>
                <w:color w:val="000000"/>
                <w:lang w:eastAsia="ru-RU"/>
              </w:rPr>
              <w:t>:</w:t>
            </w:r>
          </w:p>
          <w:p w:rsidR="00A170D1" w:rsidRPr="003B05A7" w:rsidRDefault="00A170D1" w:rsidP="00DF1985">
            <w:pPr>
              <w:shd w:val="clear" w:color="auto" w:fill="FFFFFF"/>
              <w:rPr>
                <w:rFonts w:eastAsia="Times New Roman" w:cs="Tahoma"/>
                <w:color w:val="000000"/>
                <w:lang w:eastAsia="ru-RU"/>
              </w:rPr>
            </w:pPr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Не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утОнет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 в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рЕчке</w:t>
            </w:r>
            <w:proofErr w:type="spellEnd"/>
            <w:r w:rsidRPr="00A96930">
              <w:rPr>
                <w:rFonts w:eastAsia="Times New Roman" w:cs="Tahoma"/>
                <w:color w:val="000000"/>
                <w:lang w:eastAsia="ru-RU"/>
              </w:rPr>
              <w:t xml:space="preserve"> </w:t>
            </w:r>
            <w:proofErr w:type="spellStart"/>
            <w:r w:rsidRPr="00A96930">
              <w:rPr>
                <w:rFonts w:eastAsia="Times New Roman" w:cs="Tahoma"/>
                <w:color w:val="000000"/>
                <w:lang w:eastAsia="ru-RU"/>
              </w:rPr>
              <w:t>мЯ</w:t>
            </w:r>
            <w:r w:rsidRPr="003B05A7">
              <w:rPr>
                <w:rFonts w:eastAsia="Times New Roman" w:cs="Tahoma"/>
                <w:color w:val="000000"/>
                <w:lang w:eastAsia="ru-RU"/>
              </w:rPr>
              <w:t>ч</w:t>
            </w:r>
            <w:proofErr w:type="spellEnd"/>
            <w:r w:rsidRPr="003B05A7">
              <w:rPr>
                <w:rFonts w:eastAsia="Times New Roman" w:cs="Tahoma"/>
                <w:color w:val="000000"/>
                <w:lang w:eastAsia="ru-RU"/>
              </w:rPr>
              <w:t>.</w:t>
            </w:r>
          </w:p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10101010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170</w:t>
            </w:r>
          </w:p>
        </w:tc>
      </w:tr>
      <w:tr w:rsidR="00A170D1" w:rsidTr="00FB1A07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00101010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42</w:t>
            </w:r>
          </w:p>
        </w:tc>
      </w:tr>
      <w:tr w:rsidR="00A170D1" w:rsidTr="00FB1A07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1010001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81</w:t>
            </w:r>
          </w:p>
        </w:tc>
      </w:tr>
      <w:tr w:rsidR="00A170D1" w:rsidTr="00FB1A07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0010101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21</w:t>
            </w:r>
          </w:p>
        </w:tc>
      </w:tr>
    </w:tbl>
    <w:p w:rsidR="00A170D1" w:rsidRDefault="00FB1A07" w:rsidP="00A170D1">
      <w:r>
        <w:br/>
      </w:r>
      <w:r w:rsidR="00A170D1">
        <w:t>А.С.Пушкин Отрывок из "Евгения Онегина"</w:t>
      </w:r>
    </w:p>
    <w:tbl>
      <w:tblPr>
        <w:tblStyle w:val="a6"/>
        <w:tblW w:w="0" w:type="auto"/>
        <w:tblLook w:val="04A0"/>
      </w:tblPr>
      <w:tblGrid>
        <w:gridCol w:w="4077"/>
        <w:gridCol w:w="2303"/>
        <w:gridCol w:w="3191"/>
      </w:tblGrid>
      <w:tr w:rsidR="00A170D1" w:rsidTr="00DF1985">
        <w:tc>
          <w:tcPr>
            <w:tcW w:w="4077" w:type="dxa"/>
            <w:vMerge w:val="restart"/>
          </w:tcPr>
          <w:p w:rsidR="00A170D1" w:rsidRPr="00AA15CC" w:rsidRDefault="00A170D1" w:rsidP="00DF1985">
            <w:r>
              <w:rPr>
                <w:iCs/>
              </w:rPr>
              <w:t xml:space="preserve">Мой </w:t>
            </w:r>
            <w:proofErr w:type="spellStart"/>
            <w:r>
              <w:rPr>
                <w:iCs/>
              </w:rPr>
              <w:t>дЯдя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сАмых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чЕстных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прА</w:t>
            </w:r>
            <w:r w:rsidRPr="00AA15CC">
              <w:rPr>
                <w:iCs/>
              </w:rPr>
              <w:t>вил</w:t>
            </w:r>
            <w:proofErr w:type="spellEnd"/>
          </w:p>
          <w:p w:rsidR="00A170D1" w:rsidRPr="00AA15CC" w:rsidRDefault="00A170D1" w:rsidP="00DF1985">
            <w:proofErr w:type="spellStart"/>
            <w:r>
              <w:rPr>
                <w:iCs/>
              </w:rPr>
              <w:t>КогдА</w:t>
            </w:r>
            <w:proofErr w:type="spellEnd"/>
            <w:r>
              <w:rPr>
                <w:iCs/>
              </w:rPr>
              <w:t xml:space="preserve"> не в </w:t>
            </w:r>
            <w:proofErr w:type="spellStart"/>
            <w:r>
              <w:rPr>
                <w:iCs/>
              </w:rPr>
              <w:t>шУтку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занемО</w:t>
            </w:r>
            <w:r w:rsidRPr="00AA15CC">
              <w:rPr>
                <w:iCs/>
              </w:rPr>
              <w:t>г</w:t>
            </w:r>
            <w:proofErr w:type="spellEnd"/>
          </w:p>
          <w:p w:rsidR="00A170D1" w:rsidRPr="00AA15CC" w:rsidRDefault="00A170D1" w:rsidP="00DF1985">
            <w:r>
              <w:rPr>
                <w:iCs/>
              </w:rPr>
              <w:t xml:space="preserve">Он </w:t>
            </w:r>
            <w:proofErr w:type="spellStart"/>
            <w:r>
              <w:rPr>
                <w:iCs/>
              </w:rPr>
              <w:t>уважАть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себЯ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застА</w:t>
            </w:r>
            <w:r w:rsidRPr="00AA15CC">
              <w:rPr>
                <w:iCs/>
              </w:rPr>
              <w:t>вил</w:t>
            </w:r>
            <w:proofErr w:type="spellEnd"/>
            <w:r w:rsidRPr="00AA15CC">
              <w:rPr>
                <w:iCs/>
              </w:rPr>
              <w:t xml:space="preserve"> </w:t>
            </w:r>
          </w:p>
          <w:p w:rsidR="00A170D1" w:rsidRPr="00AA15CC" w:rsidRDefault="00A170D1" w:rsidP="00DF1985">
            <w:r>
              <w:rPr>
                <w:iCs/>
              </w:rPr>
              <w:t xml:space="preserve">И </w:t>
            </w:r>
            <w:proofErr w:type="spellStart"/>
            <w:r>
              <w:rPr>
                <w:iCs/>
              </w:rPr>
              <w:t>лУчше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вЫдумать</w:t>
            </w:r>
            <w:proofErr w:type="spellEnd"/>
            <w:r>
              <w:rPr>
                <w:iCs/>
              </w:rPr>
              <w:t xml:space="preserve"> не </w:t>
            </w:r>
            <w:proofErr w:type="spellStart"/>
            <w:r>
              <w:rPr>
                <w:iCs/>
              </w:rPr>
              <w:t>мО</w:t>
            </w:r>
            <w:r w:rsidRPr="00AA15CC">
              <w:rPr>
                <w:iCs/>
              </w:rPr>
              <w:t>г</w:t>
            </w:r>
            <w:proofErr w:type="spellEnd"/>
          </w:p>
          <w:p w:rsidR="00A170D1" w:rsidRPr="00AA15CC" w:rsidRDefault="00A170D1" w:rsidP="00DF1985">
            <w:proofErr w:type="spellStart"/>
            <w:r>
              <w:rPr>
                <w:iCs/>
              </w:rPr>
              <w:t>ЕгО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примЕр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другИм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наУ</w:t>
            </w:r>
            <w:r w:rsidRPr="00AA15CC">
              <w:rPr>
                <w:iCs/>
              </w:rPr>
              <w:t>ка</w:t>
            </w:r>
            <w:proofErr w:type="spellEnd"/>
          </w:p>
          <w:p w:rsidR="00A170D1" w:rsidRPr="00AA15CC" w:rsidRDefault="00A170D1" w:rsidP="00DF1985">
            <w:r>
              <w:rPr>
                <w:iCs/>
              </w:rPr>
              <w:t xml:space="preserve">Но </w:t>
            </w:r>
            <w:proofErr w:type="spellStart"/>
            <w:r>
              <w:rPr>
                <w:iCs/>
              </w:rPr>
              <w:t>бОже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мОй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какАя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скУ</w:t>
            </w:r>
            <w:r w:rsidRPr="00AA15CC">
              <w:rPr>
                <w:iCs/>
              </w:rPr>
              <w:t>ка</w:t>
            </w:r>
            <w:proofErr w:type="spellEnd"/>
            <w:r w:rsidRPr="00AA15CC">
              <w:rPr>
                <w:iCs/>
              </w:rPr>
              <w:t xml:space="preserve"> </w:t>
            </w:r>
          </w:p>
          <w:p w:rsidR="00A170D1" w:rsidRPr="00AA15CC" w:rsidRDefault="00A170D1" w:rsidP="00DF1985">
            <w:r>
              <w:rPr>
                <w:iCs/>
              </w:rPr>
              <w:t xml:space="preserve">С </w:t>
            </w:r>
            <w:proofErr w:type="spellStart"/>
            <w:r>
              <w:rPr>
                <w:iCs/>
              </w:rPr>
              <w:t>больнЫм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сидЕть</w:t>
            </w:r>
            <w:proofErr w:type="spellEnd"/>
            <w:r>
              <w:rPr>
                <w:iCs/>
              </w:rPr>
              <w:t xml:space="preserve"> и </w:t>
            </w:r>
            <w:proofErr w:type="spellStart"/>
            <w:r>
              <w:rPr>
                <w:iCs/>
              </w:rPr>
              <w:t>дЕнь</w:t>
            </w:r>
            <w:proofErr w:type="spellEnd"/>
            <w:r>
              <w:rPr>
                <w:iCs/>
              </w:rPr>
              <w:t xml:space="preserve"> и </w:t>
            </w:r>
            <w:proofErr w:type="spellStart"/>
            <w:r>
              <w:rPr>
                <w:iCs/>
              </w:rPr>
              <w:t>нО</w:t>
            </w:r>
            <w:r w:rsidRPr="00AA15CC">
              <w:rPr>
                <w:iCs/>
              </w:rPr>
              <w:t>чь</w:t>
            </w:r>
            <w:proofErr w:type="spellEnd"/>
            <w:r w:rsidRPr="00AA15CC">
              <w:rPr>
                <w:iCs/>
              </w:rPr>
              <w:t xml:space="preserve"> </w:t>
            </w:r>
          </w:p>
          <w:p w:rsidR="00A170D1" w:rsidRPr="008A1633" w:rsidRDefault="00A170D1" w:rsidP="00DF1985">
            <w:r>
              <w:rPr>
                <w:iCs/>
              </w:rPr>
              <w:t xml:space="preserve">Не </w:t>
            </w:r>
            <w:proofErr w:type="spellStart"/>
            <w:r>
              <w:rPr>
                <w:iCs/>
              </w:rPr>
              <w:t>отходЯ</w:t>
            </w:r>
            <w:proofErr w:type="spellEnd"/>
            <w:r>
              <w:rPr>
                <w:iCs/>
              </w:rPr>
              <w:t xml:space="preserve"> ни </w:t>
            </w:r>
            <w:proofErr w:type="spellStart"/>
            <w:r>
              <w:rPr>
                <w:iCs/>
              </w:rPr>
              <w:t>шА</w:t>
            </w:r>
            <w:r w:rsidRPr="00AA15CC">
              <w:rPr>
                <w:iCs/>
              </w:rPr>
              <w:t>гу</w:t>
            </w:r>
            <w:proofErr w:type="spellEnd"/>
            <w:r w:rsidRPr="00AA15CC">
              <w:rPr>
                <w:iCs/>
              </w:rPr>
              <w:t xml:space="preserve"> прочь</w:t>
            </w:r>
            <w:r w:rsidRPr="008A1633">
              <w:rPr>
                <w:iCs/>
              </w:rPr>
              <w:t>!</w:t>
            </w:r>
          </w:p>
          <w:p w:rsidR="00A170D1" w:rsidRPr="008A1633" w:rsidRDefault="00A170D1" w:rsidP="00DF1985">
            <w:proofErr w:type="spellStart"/>
            <w:r>
              <w:t>ПолуживОго</w:t>
            </w:r>
            <w:proofErr w:type="spellEnd"/>
            <w:r>
              <w:t xml:space="preserve"> </w:t>
            </w:r>
            <w:proofErr w:type="spellStart"/>
            <w:r>
              <w:t>забавлЯ</w:t>
            </w:r>
            <w:r w:rsidRPr="008A1633">
              <w:t>ть</w:t>
            </w:r>
            <w:proofErr w:type="spellEnd"/>
            <w:r w:rsidRPr="008A1633">
              <w:t>,</w:t>
            </w:r>
            <w:r w:rsidRPr="008A1633">
              <w:br/>
            </w:r>
            <w:r>
              <w:t xml:space="preserve">Ему </w:t>
            </w:r>
            <w:proofErr w:type="spellStart"/>
            <w:r>
              <w:t>подУшки</w:t>
            </w:r>
            <w:proofErr w:type="spellEnd"/>
            <w:r>
              <w:t xml:space="preserve"> </w:t>
            </w:r>
            <w:proofErr w:type="spellStart"/>
            <w:r>
              <w:t>поправлЯ</w:t>
            </w:r>
            <w:r w:rsidRPr="008A1633">
              <w:t>ть</w:t>
            </w:r>
            <w:proofErr w:type="spellEnd"/>
            <w:r w:rsidRPr="008A1633">
              <w:t>,</w:t>
            </w:r>
            <w:r w:rsidRPr="008A1633">
              <w:br/>
            </w:r>
            <w:proofErr w:type="spellStart"/>
            <w:r>
              <w:t>ПечАльно</w:t>
            </w:r>
            <w:proofErr w:type="spellEnd"/>
            <w:r>
              <w:t xml:space="preserve"> </w:t>
            </w:r>
            <w:proofErr w:type="spellStart"/>
            <w:r>
              <w:t>подносИть</w:t>
            </w:r>
            <w:proofErr w:type="spellEnd"/>
            <w:r>
              <w:t xml:space="preserve"> </w:t>
            </w:r>
            <w:proofErr w:type="spellStart"/>
            <w:r>
              <w:t>лекА</w:t>
            </w:r>
            <w:r w:rsidRPr="008A1633">
              <w:t>рство</w:t>
            </w:r>
            <w:proofErr w:type="spellEnd"/>
            <w:r w:rsidRPr="008A1633">
              <w:t>,</w:t>
            </w:r>
            <w:r w:rsidRPr="008A1633">
              <w:br/>
            </w:r>
            <w:proofErr w:type="spellStart"/>
            <w:r>
              <w:t>ВздыхАть</w:t>
            </w:r>
            <w:proofErr w:type="spellEnd"/>
            <w:r>
              <w:t xml:space="preserve"> и </w:t>
            </w:r>
            <w:proofErr w:type="spellStart"/>
            <w:r>
              <w:t>дУмать</w:t>
            </w:r>
            <w:proofErr w:type="spellEnd"/>
            <w:r>
              <w:t xml:space="preserve"> про </w:t>
            </w:r>
            <w:proofErr w:type="spellStart"/>
            <w:r>
              <w:t>себЯ</w:t>
            </w:r>
            <w:proofErr w:type="spellEnd"/>
            <w:r w:rsidRPr="008A1633">
              <w:t>:</w:t>
            </w:r>
            <w:r w:rsidRPr="008A1633">
              <w:br/>
            </w:r>
            <w:proofErr w:type="spellStart"/>
            <w:r>
              <w:t>КогдА</w:t>
            </w:r>
            <w:proofErr w:type="spellEnd"/>
            <w:r>
              <w:t xml:space="preserve"> же черт </w:t>
            </w:r>
            <w:proofErr w:type="spellStart"/>
            <w:r>
              <w:t>возьмЁт</w:t>
            </w:r>
            <w:proofErr w:type="spellEnd"/>
            <w:r>
              <w:t xml:space="preserve"> </w:t>
            </w:r>
            <w:proofErr w:type="spellStart"/>
            <w:r>
              <w:t>тебЯ</w:t>
            </w:r>
            <w:proofErr w:type="spellEnd"/>
            <w:r w:rsidRPr="008A1633">
              <w:t>!</w:t>
            </w: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010101010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170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41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00101010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42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81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010101010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170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010100110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162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01010101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85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00010100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20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00010001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17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00010001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17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010001010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138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01010001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81</w:t>
            </w:r>
          </w:p>
        </w:tc>
      </w:tr>
      <w:tr w:rsidR="00A170D1" w:rsidTr="00DF1985">
        <w:tc>
          <w:tcPr>
            <w:tcW w:w="4077" w:type="dxa"/>
            <w:vMerge/>
          </w:tcPr>
          <w:p w:rsidR="00A170D1" w:rsidRDefault="00A170D1" w:rsidP="00DF1985">
            <w:pPr>
              <w:tabs>
                <w:tab w:val="left" w:pos="1426"/>
              </w:tabs>
            </w:pPr>
          </w:p>
        </w:tc>
        <w:tc>
          <w:tcPr>
            <w:tcW w:w="2303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01000101</w:t>
            </w:r>
          </w:p>
        </w:tc>
        <w:tc>
          <w:tcPr>
            <w:tcW w:w="3191" w:type="dxa"/>
          </w:tcPr>
          <w:p w:rsidR="00A170D1" w:rsidRDefault="00A170D1" w:rsidP="00DF1985">
            <w:pPr>
              <w:tabs>
                <w:tab w:val="left" w:pos="1426"/>
              </w:tabs>
            </w:pPr>
            <w:r>
              <w:t>69</w:t>
            </w:r>
          </w:p>
        </w:tc>
      </w:tr>
    </w:tbl>
    <w:p w:rsidR="00A170D1" w:rsidRDefault="00A170D1" w:rsidP="00A170D1"/>
    <w:p w:rsidR="00A170D1" w:rsidRDefault="00FB1A07" w:rsidP="00A170D1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325755</wp:posOffset>
            </wp:positionV>
            <wp:extent cx="6202045" cy="2785745"/>
            <wp:effectExtent l="0" t="0" r="0" b="0"/>
            <wp:wrapSquare wrapText="bothSides"/>
            <wp:docPr id="3" name="Содержимое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держимое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045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985">
        <w:t>В.В.Маяковский "2125 год"</w:t>
      </w:r>
    </w:p>
    <w:p w:rsidR="00DF1985" w:rsidRDefault="00FB1A07" w:rsidP="00A170D1">
      <w:r w:rsidRPr="00157D53"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00595" cy="3571336"/>
            <wp:effectExtent l="19050" t="0" r="0" b="0"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817" cy="357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B1A07" w:rsidRDefault="00FB1A07" w:rsidP="00B2143F">
      <w:pPr>
        <w:pStyle w:val="aa"/>
        <w:spacing w:line="240" w:lineRule="auto"/>
        <w:ind w:left="788"/>
        <w:jc w:val="both"/>
        <w:rPr>
          <w:rFonts w:ascii="Arial" w:hAnsi="Arial" w:cs="Arial"/>
          <w:sz w:val="24"/>
          <w:szCs w:val="24"/>
        </w:rPr>
      </w:pPr>
    </w:p>
    <w:p w:rsidR="00FB1A07" w:rsidRPr="00FB1A07" w:rsidRDefault="00FB1A07" w:rsidP="00FB1A07">
      <w:pPr>
        <w:pStyle w:val="aa"/>
        <w:spacing w:line="240" w:lineRule="auto"/>
        <w:ind w:left="7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A07">
        <w:rPr>
          <w:rFonts w:ascii="Times New Roman" w:hAnsi="Times New Roman" w:cs="Times New Roman"/>
          <w:b/>
          <w:sz w:val="24"/>
          <w:szCs w:val="24"/>
        </w:rPr>
        <w:t>Выводы</w:t>
      </w:r>
    </w:p>
    <w:p w:rsidR="00FB1A07" w:rsidRPr="00FB1A07" w:rsidRDefault="00FB1A07" w:rsidP="00FB1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A07">
        <w:rPr>
          <w:rFonts w:ascii="Times New Roman" w:hAnsi="Times New Roman" w:cs="Times New Roman"/>
          <w:sz w:val="24"/>
          <w:szCs w:val="24"/>
        </w:rPr>
        <w:t>На графиках мы можем наблюдать эмоциональный тон (пульсации) у стихотворений различных авторов. Для стихов, на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писанных «чистыми»; размерами, они имеют «правильную» форму периодической функ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ции, так как числа в строках регулярно по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вторяются. Для стихотворений же, в которых использованы различные размеры и стопы в разных строчках, графики могут быть самыми разнообразны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ми. Можно построить «эталонные» графики, соответствующие «чистым» размерам, и сравнивать с ними любые стихотвор</w:t>
      </w:r>
      <w:r w:rsidRPr="00FB1A07">
        <w:rPr>
          <w:rFonts w:ascii="Times New Roman" w:hAnsi="Times New Roman" w:cs="Times New Roman"/>
          <w:sz w:val="24"/>
          <w:szCs w:val="24"/>
        </w:rPr>
        <w:softHyphen/>
        <w:t xml:space="preserve">ные структуры. Таким образом, </w:t>
      </w:r>
      <w:r w:rsidR="0055660D">
        <w:rPr>
          <w:rFonts w:ascii="Times New Roman" w:hAnsi="Times New Roman" w:cs="Times New Roman"/>
          <w:spacing w:val="30"/>
          <w:sz w:val="24"/>
          <w:szCs w:val="24"/>
        </w:rPr>
        <w:t>этот</w:t>
      </w:r>
      <w:r w:rsidRPr="00FB1A0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B1A07">
        <w:rPr>
          <w:rFonts w:ascii="Times New Roman" w:hAnsi="Times New Roman" w:cs="Times New Roman"/>
          <w:sz w:val="24"/>
          <w:szCs w:val="24"/>
        </w:rPr>
        <w:t>метод, позволя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ющий аналити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чески описать и наглядно пред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ставить важную и ощутимую на слух, но не подда</w:t>
      </w:r>
      <w:r w:rsidR="0055660D">
        <w:rPr>
          <w:rFonts w:ascii="Times New Roman" w:hAnsi="Times New Roman" w:cs="Times New Roman"/>
          <w:sz w:val="24"/>
          <w:szCs w:val="24"/>
        </w:rPr>
        <w:t>ющ</w:t>
      </w:r>
      <w:r w:rsidRPr="00FB1A07">
        <w:rPr>
          <w:rFonts w:ascii="Times New Roman" w:hAnsi="Times New Roman" w:cs="Times New Roman"/>
          <w:sz w:val="24"/>
          <w:szCs w:val="24"/>
        </w:rPr>
        <w:t>уюся чёткому опреде</w:t>
      </w:r>
      <w:r w:rsidRPr="00FB1A07">
        <w:rPr>
          <w:rFonts w:ascii="Times New Roman" w:hAnsi="Times New Roman" w:cs="Times New Roman"/>
          <w:sz w:val="24"/>
          <w:szCs w:val="24"/>
        </w:rPr>
        <w:softHyphen/>
        <w:t>лению характе</w:t>
      </w:r>
      <w:r w:rsidRPr="00FB1A07">
        <w:rPr>
          <w:rFonts w:ascii="Times New Roman" w:hAnsi="Times New Roman" w:cs="Times New Roman"/>
          <w:sz w:val="24"/>
          <w:szCs w:val="24"/>
        </w:rPr>
        <w:softHyphen/>
        <w:t xml:space="preserve">ристику </w:t>
      </w:r>
      <w:r w:rsidRPr="00FB1A07">
        <w:rPr>
          <w:rFonts w:ascii="Times New Roman" w:hAnsi="Times New Roman" w:cs="Times New Roman"/>
          <w:color w:val="721947"/>
          <w:sz w:val="24"/>
          <w:szCs w:val="24"/>
        </w:rPr>
        <w:t xml:space="preserve">— </w:t>
      </w:r>
      <w:r w:rsidRPr="00FB1A07">
        <w:rPr>
          <w:rFonts w:ascii="Times New Roman" w:hAnsi="Times New Roman" w:cs="Times New Roman"/>
          <w:sz w:val="24"/>
          <w:szCs w:val="24"/>
        </w:rPr>
        <w:t>пульс стихотворения, создающий его эмоциональную окраску.</w:t>
      </w:r>
    </w:p>
    <w:p w:rsidR="00157D53" w:rsidRDefault="0055660D" w:rsidP="00FB1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рисунках видны гармоничность стихов А.С.Пушкина, эмоциональная порывистость произведений В.В.Маяковского,  убаюкивающая мягкость С.А.Есенина, простота детского стихотворения Агнии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D7739" w:rsidRDefault="0055660D" w:rsidP="00FB1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 мы узнали много нового о стихосложении и стихотворных размерах, проанализировали, переведя в числовые коды произведения различных поэтов, построили графическую иллюстрацию к каждому стихотворению и</w:t>
      </w:r>
      <w:r w:rsidR="00ED7739">
        <w:rPr>
          <w:rFonts w:ascii="Times New Roman" w:hAnsi="Times New Roman" w:cs="Times New Roman"/>
          <w:sz w:val="24"/>
          <w:szCs w:val="24"/>
        </w:rPr>
        <w:t xml:space="preserve"> смогли сделать вывод об эмоциональных особенностях стихов каждого из поэтов, чьими прекрасными произведениями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7739">
        <w:rPr>
          <w:rFonts w:ascii="Times New Roman" w:hAnsi="Times New Roman" w:cs="Times New Roman"/>
          <w:sz w:val="24"/>
          <w:szCs w:val="24"/>
        </w:rPr>
        <w:t xml:space="preserve">мы воспользовались в процессе работы. </w:t>
      </w:r>
    </w:p>
    <w:p w:rsidR="0055660D" w:rsidRPr="00FB1A07" w:rsidRDefault="00ED7739" w:rsidP="00FB1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Думаем, что школьникам старших классов будет интересно и полезно ознакомиться с данным проектом.</w:t>
      </w:r>
      <w:r w:rsidR="005566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D53" w:rsidRPr="00FB1A07" w:rsidRDefault="00157D53" w:rsidP="00C77FB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57D53" w:rsidRDefault="003B610E" w:rsidP="003B61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10E">
        <w:rPr>
          <w:rFonts w:ascii="Times New Roman" w:hAnsi="Times New Roman" w:cs="Times New Roman"/>
          <w:b/>
          <w:sz w:val="24"/>
          <w:szCs w:val="24"/>
        </w:rPr>
        <w:t>Используемые источники информации</w:t>
      </w:r>
    </w:p>
    <w:p w:rsidR="00695A35" w:rsidRDefault="003B610E" w:rsidP="00695A35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610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3B61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B610E">
        <w:rPr>
          <w:rFonts w:ascii="Times New Roman" w:hAnsi="Times New Roman" w:cs="Times New Roman"/>
          <w:sz w:val="24"/>
          <w:szCs w:val="24"/>
          <w:lang w:val="en-US"/>
        </w:rPr>
        <w:t>strochki</w:t>
      </w:r>
      <w:proofErr w:type="spellEnd"/>
      <w:r w:rsidRPr="003B61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B610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B610E">
        <w:rPr>
          <w:rFonts w:ascii="Times New Roman" w:hAnsi="Times New Roman" w:cs="Times New Roman"/>
          <w:sz w:val="24"/>
          <w:szCs w:val="24"/>
        </w:rPr>
        <w:t>-  информационный портал о стихотворениях различных авторов</w:t>
      </w:r>
    </w:p>
    <w:p w:rsidR="00976E54" w:rsidRDefault="003B610E" w:rsidP="00976E54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5A35">
        <w:rPr>
          <w:rFonts w:ascii="Times New Roman" w:hAnsi="Times New Roman" w:cs="Times New Roman"/>
          <w:sz w:val="24"/>
          <w:szCs w:val="24"/>
        </w:rPr>
        <w:t>http://rifmoved.ru/prosodia.htm</w:t>
      </w:r>
      <w:r w:rsidR="00695A35">
        <w:rPr>
          <w:rFonts w:ascii="Times New Roman" w:hAnsi="Times New Roman" w:cs="Times New Roman"/>
          <w:sz w:val="24"/>
          <w:szCs w:val="24"/>
        </w:rPr>
        <w:t xml:space="preserve"> Справочник по стихосложению и стиховедению</w:t>
      </w:r>
    </w:p>
    <w:p w:rsidR="00976E54" w:rsidRPr="00976E54" w:rsidRDefault="00976E54" w:rsidP="00976E54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6E54">
        <w:rPr>
          <w:rFonts w:ascii="Times New Roman" w:hAnsi="Times New Roman" w:cs="Times New Roman"/>
          <w:sz w:val="24"/>
          <w:szCs w:val="24"/>
        </w:rPr>
        <w:t>http://www.apmath.spbu.ru/ru/staff/uteshev/th_stih.html  Теория стихосложения и ее приложения</w:t>
      </w:r>
    </w:p>
    <w:p w:rsidR="00157D53" w:rsidRPr="00976E54" w:rsidRDefault="00976E54" w:rsidP="00C77FB5">
      <w:pPr>
        <w:pStyle w:val="aa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6E54">
        <w:rPr>
          <w:rFonts w:ascii="Times New Roman" w:hAnsi="Times New Roman"/>
          <w:sz w:val="24"/>
          <w:szCs w:val="24"/>
        </w:rPr>
        <w:t>«Наука и жизнь» №4, 2009 год, Статья «Проверить алгеброй гармонию».</w:t>
      </w:r>
    </w:p>
    <w:sectPr w:rsidR="00157D53" w:rsidRPr="00976E54" w:rsidSect="00324B64">
      <w:footerReference w:type="default" r:id="rId11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671" w:rsidRDefault="00322671" w:rsidP="00322671">
      <w:pPr>
        <w:spacing w:after="0" w:line="240" w:lineRule="auto"/>
      </w:pPr>
      <w:r>
        <w:separator/>
      </w:r>
    </w:p>
  </w:endnote>
  <w:endnote w:type="continuationSeparator" w:id="1">
    <w:p w:rsidR="00322671" w:rsidRDefault="00322671" w:rsidP="0032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2648"/>
      <w:docPartObj>
        <w:docPartGallery w:val="Page Numbers (Bottom of Page)"/>
        <w:docPartUnique/>
      </w:docPartObj>
    </w:sdtPr>
    <w:sdtContent>
      <w:p w:rsidR="00324B64" w:rsidRDefault="00324B64">
        <w:pPr>
          <w:pStyle w:val="ad"/>
          <w:jc w:val="right"/>
        </w:pPr>
        <w:fldSimple w:instr=" PAGE   \* MERGEFORMAT ">
          <w:r w:rsidR="00B92D56">
            <w:rPr>
              <w:noProof/>
            </w:rPr>
            <w:t>9</w:t>
          </w:r>
        </w:fldSimple>
      </w:p>
    </w:sdtContent>
  </w:sdt>
  <w:p w:rsidR="00322671" w:rsidRDefault="0032267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671" w:rsidRDefault="00322671" w:rsidP="00322671">
      <w:pPr>
        <w:spacing w:after="0" w:line="240" w:lineRule="auto"/>
      </w:pPr>
      <w:r>
        <w:separator/>
      </w:r>
    </w:p>
  </w:footnote>
  <w:footnote w:type="continuationSeparator" w:id="1">
    <w:p w:rsidR="00322671" w:rsidRDefault="00322671" w:rsidP="00322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BF6"/>
    <w:multiLevelType w:val="hybridMultilevel"/>
    <w:tmpl w:val="69600C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59174E"/>
    <w:multiLevelType w:val="hybridMultilevel"/>
    <w:tmpl w:val="823CE00C"/>
    <w:lvl w:ilvl="0" w:tplc="D07817A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FCEB9B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8E3C9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3870C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40090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38A2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E2699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0C30B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52FFE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7A12523"/>
    <w:multiLevelType w:val="hybridMultilevel"/>
    <w:tmpl w:val="E7900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30BBC"/>
    <w:multiLevelType w:val="hybridMultilevel"/>
    <w:tmpl w:val="D7E28D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8534FFF"/>
    <w:multiLevelType w:val="hybridMultilevel"/>
    <w:tmpl w:val="5A7E1E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88016E3"/>
    <w:multiLevelType w:val="hybridMultilevel"/>
    <w:tmpl w:val="AEA8FE3E"/>
    <w:lvl w:ilvl="0" w:tplc="33DA8A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2C104D"/>
    <w:multiLevelType w:val="hybridMultilevel"/>
    <w:tmpl w:val="2D30E3AE"/>
    <w:lvl w:ilvl="0" w:tplc="294CD30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1099E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AA503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A6D90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6C6D3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D6A69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B631F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6C7E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34534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CC34CA9"/>
    <w:multiLevelType w:val="hybridMultilevel"/>
    <w:tmpl w:val="69AECFD6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8">
    <w:nsid w:val="70A07268"/>
    <w:multiLevelType w:val="hybridMultilevel"/>
    <w:tmpl w:val="907449BE"/>
    <w:lvl w:ilvl="0" w:tplc="33DA8A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72349"/>
    <w:multiLevelType w:val="hybridMultilevel"/>
    <w:tmpl w:val="BFEAFE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F3E"/>
    <w:rsid w:val="00032F3E"/>
    <w:rsid w:val="000526EF"/>
    <w:rsid w:val="000A5448"/>
    <w:rsid w:val="00157D53"/>
    <w:rsid w:val="001B2F2F"/>
    <w:rsid w:val="00226258"/>
    <w:rsid w:val="00274D0D"/>
    <w:rsid w:val="00311998"/>
    <w:rsid w:val="00322671"/>
    <w:rsid w:val="00324B64"/>
    <w:rsid w:val="00375FA6"/>
    <w:rsid w:val="003B610E"/>
    <w:rsid w:val="003D2EB1"/>
    <w:rsid w:val="003F25DE"/>
    <w:rsid w:val="0042265A"/>
    <w:rsid w:val="00470C38"/>
    <w:rsid w:val="004B3D6E"/>
    <w:rsid w:val="0055660D"/>
    <w:rsid w:val="00622D42"/>
    <w:rsid w:val="00695A35"/>
    <w:rsid w:val="00697BF8"/>
    <w:rsid w:val="006E16DC"/>
    <w:rsid w:val="006F3D8E"/>
    <w:rsid w:val="007E3F30"/>
    <w:rsid w:val="008045C2"/>
    <w:rsid w:val="008528D6"/>
    <w:rsid w:val="008907FA"/>
    <w:rsid w:val="008A51F4"/>
    <w:rsid w:val="00911D6A"/>
    <w:rsid w:val="00976E54"/>
    <w:rsid w:val="00A170D1"/>
    <w:rsid w:val="00B0166B"/>
    <w:rsid w:val="00B2143F"/>
    <w:rsid w:val="00B37E01"/>
    <w:rsid w:val="00B92D56"/>
    <w:rsid w:val="00BF2B92"/>
    <w:rsid w:val="00C34BA7"/>
    <w:rsid w:val="00C70CD4"/>
    <w:rsid w:val="00C77FB5"/>
    <w:rsid w:val="00C91757"/>
    <w:rsid w:val="00D948BA"/>
    <w:rsid w:val="00DC14F0"/>
    <w:rsid w:val="00DD4BEB"/>
    <w:rsid w:val="00DF1985"/>
    <w:rsid w:val="00E95BB2"/>
    <w:rsid w:val="00ED7739"/>
    <w:rsid w:val="00EF709A"/>
    <w:rsid w:val="00F20C69"/>
    <w:rsid w:val="00F52595"/>
    <w:rsid w:val="00FB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B2"/>
  </w:style>
  <w:style w:type="paragraph" w:styleId="1">
    <w:name w:val="heading 1"/>
    <w:basedOn w:val="a"/>
    <w:next w:val="a"/>
    <w:link w:val="10"/>
    <w:uiPriority w:val="9"/>
    <w:qFormat/>
    <w:rsid w:val="006F3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170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4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9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">
    <w:name w:val="line"/>
    <w:basedOn w:val="a0"/>
    <w:rsid w:val="00BF2B92"/>
  </w:style>
  <w:style w:type="table" w:styleId="a6">
    <w:name w:val="Table Grid"/>
    <w:basedOn w:val="a1"/>
    <w:uiPriority w:val="59"/>
    <w:rsid w:val="007E3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semiHidden/>
    <w:unhideWhenUsed/>
    <w:rsid w:val="007E3F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7E3F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6F3D8E"/>
    <w:pPr>
      <w:outlineLvl w:val="9"/>
    </w:pPr>
  </w:style>
  <w:style w:type="paragraph" w:styleId="aa">
    <w:name w:val="List Paragraph"/>
    <w:basedOn w:val="a"/>
    <w:uiPriority w:val="34"/>
    <w:qFormat/>
    <w:rsid w:val="00C77FB5"/>
    <w:pPr>
      <w:ind w:left="720"/>
      <w:contextualSpacing/>
    </w:pPr>
  </w:style>
  <w:style w:type="character" w:customStyle="1" w:styleId="apple-converted-space">
    <w:name w:val="apple-converted-space"/>
    <w:basedOn w:val="a0"/>
    <w:rsid w:val="00470C38"/>
  </w:style>
  <w:style w:type="character" w:customStyle="1" w:styleId="20">
    <w:name w:val="Заголовок 2 Знак"/>
    <w:basedOn w:val="a0"/>
    <w:link w:val="2"/>
    <w:uiPriority w:val="9"/>
    <w:rsid w:val="00A170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2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22671"/>
  </w:style>
  <w:style w:type="paragraph" w:styleId="ad">
    <w:name w:val="footer"/>
    <w:basedOn w:val="a"/>
    <w:link w:val="ae"/>
    <w:uiPriority w:val="99"/>
    <w:unhideWhenUsed/>
    <w:rsid w:val="0032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2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0076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75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86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№53</Company>
  <LinksUpToDate>false</LinksUpToDate>
  <CharactersWithSpaces>14356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</dc:creator>
  <cp:lastModifiedBy>Admin</cp:lastModifiedBy>
  <cp:revision>2</cp:revision>
  <dcterms:created xsi:type="dcterms:W3CDTF">2017-01-31T21:44:00Z</dcterms:created>
  <dcterms:modified xsi:type="dcterms:W3CDTF">2017-01-31T21:44:00Z</dcterms:modified>
</cp:coreProperties>
</file>